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5" w:rsidRPr="00FA2434" w:rsidRDefault="00CB13CF" w:rsidP="00FA2434">
      <w:pPr>
        <w:pStyle w:val="2"/>
        <w:spacing w:beforeLines="100" w:before="240" w:afterLines="100" w:after="240" w:line="360" w:lineRule="exact"/>
        <w:ind w:right="82"/>
        <w:jc w:val="right"/>
        <w:rPr>
          <w:rFonts w:eastAsiaTheme="minorEastAsia" w:hint="eastAsia"/>
          <w:sz w:val="20"/>
          <w:szCs w:val="20"/>
        </w:rPr>
      </w:pPr>
      <w:r w:rsidRPr="00FA2434">
        <w:rPr>
          <w:rFonts w:ascii="標楷體" w:eastAsia="標楷體" w:hAnsi="標楷體" w:cs="微軟正黑體" w:hint="eastAsia"/>
        </w:rPr>
        <w:t>花蓮縣萬榮鄉西林國民小學</w:t>
      </w:r>
      <w:r w:rsidR="00FA2434" w:rsidRPr="00FA2434">
        <w:rPr>
          <w:rFonts w:ascii="標楷體" w:eastAsia="標楷體" w:hAnsi="標楷體"/>
          <w:color w:val="FF0000"/>
        </w:rPr>
        <w:t>學生攜帶</w:t>
      </w:r>
      <w:r w:rsidR="004E1FF2" w:rsidRPr="00FA2434">
        <w:rPr>
          <w:rFonts w:ascii="標楷體" w:eastAsia="標楷體" w:hAnsi="標楷體"/>
        </w:rPr>
        <w:t>行動載具使用管理</w:t>
      </w:r>
      <w:r w:rsidRPr="00FA2434">
        <w:rPr>
          <w:rFonts w:ascii="標楷體" w:eastAsia="標楷體" w:hAnsi="標楷體" w:hint="eastAsia"/>
        </w:rPr>
        <w:t>辦法</w:t>
      </w:r>
      <w:r w:rsidR="00FA2434">
        <w:rPr>
          <w:rFonts w:ascii="標楷體" w:eastAsia="標楷體" w:hAnsi="標楷體" w:hint="eastAsia"/>
          <w:sz w:val="32"/>
          <w:szCs w:val="32"/>
        </w:rPr>
        <w:t xml:space="preserve"> </w:t>
      </w:r>
      <w:r w:rsidR="00FA2434" w:rsidRPr="00FA2434">
        <w:rPr>
          <w:rFonts w:ascii="標楷體" w:eastAsia="標楷體" w:hAnsi="標楷體" w:hint="eastAsia"/>
          <w:sz w:val="20"/>
          <w:szCs w:val="20"/>
        </w:rPr>
        <w:t>112年8月31校務會議通過</w:t>
      </w:r>
    </w:p>
    <w:p w:rsidR="006E6C25" w:rsidRDefault="004E1FF2" w:rsidP="006E6C25">
      <w:pPr>
        <w:pStyle w:val="a5"/>
        <w:spacing w:line="360" w:lineRule="exact"/>
        <w:rPr>
          <w:rFonts w:ascii="標楷體" w:eastAsia="標楷體" w:hAnsi="標楷體" w:cs="微軟正黑體"/>
          <w:sz w:val="28"/>
          <w:szCs w:val="28"/>
        </w:rPr>
      </w:pPr>
      <w:r w:rsidRPr="00CB13CF">
        <w:rPr>
          <w:rFonts w:ascii="標楷體" w:eastAsia="標楷體" w:hAnsi="標楷體" w:cs="微軟正黑體" w:hint="eastAsia"/>
          <w:sz w:val="28"/>
          <w:szCs w:val="28"/>
        </w:rPr>
        <w:t>壹、依</w:t>
      </w:r>
      <w:r w:rsidR="00F71B7C">
        <w:rPr>
          <w:rFonts w:ascii="標楷體" w:eastAsia="標楷體" w:hAnsi="標楷體" w:cs="微軟正黑體" w:hint="eastAsia"/>
          <w:sz w:val="28"/>
          <w:szCs w:val="28"/>
        </w:rPr>
        <w:t>據</w:t>
      </w:r>
    </w:p>
    <w:p w:rsidR="00BC72A5" w:rsidRDefault="006E6C25" w:rsidP="00BC72A5">
      <w:pPr>
        <w:pStyle w:val="a3"/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一、教育部100</w:t>
      </w:r>
      <w:r w:rsidR="004E1FF2" w:rsidRPr="00D215AB">
        <w:rPr>
          <w:rFonts w:ascii="標楷體" w:eastAsia="標楷體" w:hAnsi="標楷體"/>
          <w:spacing w:val="-30"/>
          <w:sz w:val="28"/>
          <w:szCs w:val="28"/>
        </w:rPr>
        <w:t xml:space="preserve">年 </w:t>
      </w:r>
      <w:r w:rsidR="004E1FF2" w:rsidRPr="00D215AB">
        <w:rPr>
          <w:rFonts w:ascii="標楷體" w:eastAsia="標楷體" w:hAnsi="標楷體"/>
          <w:sz w:val="28"/>
          <w:szCs w:val="28"/>
        </w:rPr>
        <w:t>9月6日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臺環字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第 1000153196B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號函訂定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公布「校園攜帶行動電</w:t>
      </w:r>
    </w:p>
    <w:p w:rsidR="00473FA5" w:rsidRPr="00D215AB" w:rsidRDefault="00BC72A5" w:rsidP="00BC72A5">
      <w:pPr>
        <w:pStyle w:val="a3"/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話暨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3C 產品使用規範原則」</w:t>
      </w:r>
      <w:r w:rsidR="00CB13CF" w:rsidRPr="00D215AB">
        <w:rPr>
          <w:rFonts w:ascii="MS Gothic" w:eastAsia="MS Gothic" w:hAnsi="MS Gothic" w:cs="MS Gothic" w:hint="eastAsia"/>
          <w:sz w:val="28"/>
          <w:szCs w:val="28"/>
        </w:rPr>
        <w:t>◦</w:t>
      </w:r>
    </w:p>
    <w:p w:rsidR="00BC72A5" w:rsidRDefault="004E1FF2" w:rsidP="00BC72A5">
      <w:pPr>
        <w:pStyle w:val="a3"/>
        <w:spacing w:beforeLines="100" w:before="240" w:afterLines="100" w:after="240"/>
        <w:ind w:left="1018" w:right="-60" w:hanging="478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二、教育部108年6月17日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臺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教資(四)字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第1080060697號函訂定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公布「高中等以</w:t>
      </w:r>
      <w:r w:rsidR="00BC72A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73FA5" w:rsidRPr="00D215AB" w:rsidRDefault="00BC72A5" w:rsidP="00BC72A5">
      <w:pPr>
        <w:pStyle w:val="a3"/>
        <w:spacing w:beforeLines="100" w:before="240" w:afterLines="100" w:after="240"/>
        <w:ind w:left="1018" w:right="-60" w:hanging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下學校校園行動載具使用原則」</w:t>
      </w:r>
      <w:r w:rsidR="00CB13CF" w:rsidRPr="00D215AB">
        <w:rPr>
          <w:rFonts w:ascii="MS Gothic" w:eastAsia="MS Gothic" w:hAnsi="MS Gothic" w:cs="MS Gothic" w:hint="eastAsia"/>
          <w:sz w:val="28"/>
          <w:szCs w:val="28"/>
        </w:rPr>
        <w:t>◦</w:t>
      </w:r>
    </w:p>
    <w:p w:rsidR="00473FA5" w:rsidRPr="00D215AB" w:rsidRDefault="004E1FF2" w:rsidP="0057698E">
      <w:pPr>
        <w:pStyle w:val="a3"/>
        <w:spacing w:beforeLines="100" w:before="240" w:afterLines="100" w:after="240"/>
        <w:ind w:left="538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三、109年8月5日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臺教國署學字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第1090091138號</w:t>
      </w:r>
      <w:r w:rsidR="00CB13CF" w:rsidRPr="00D215AB">
        <w:rPr>
          <w:rFonts w:ascii="標楷體" w:eastAsia="標楷體" w:hAnsi="標楷體" w:hint="eastAsia"/>
          <w:sz w:val="28"/>
          <w:szCs w:val="28"/>
        </w:rPr>
        <w:t>函</w:t>
      </w:r>
      <w:r w:rsidR="00CB13CF" w:rsidRPr="00D215AB">
        <w:rPr>
          <w:rFonts w:ascii="MS Gothic" w:eastAsia="MS Gothic" w:hAnsi="MS Gothic" w:cs="MS Gothic" w:hint="eastAsia"/>
          <w:sz w:val="28"/>
          <w:szCs w:val="28"/>
        </w:rPr>
        <w:t>◦</w:t>
      </w:r>
    </w:p>
    <w:p w:rsidR="00CB13CF" w:rsidRDefault="00CB13CF" w:rsidP="0057698E">
      <w:pPr>
        <w:rPr>
          <w:rFonts w:ascii="標楷體" w:eastAsia="標楷體" w:hAnsi="標楷體" w:cs="新細明體"/>
          <w:sz w:val="28"/>
          <w:szCs w:val="28"/>
        </w:rPr>
      </w:pPr>
      <w:r w:rsidRPr="00D215A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四、109</w:t>
      </w:r>
      <w:r w:rsidR="004E1FF2" w:rsidRPr="00D215AB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4E1FF2" w:rsidRPr="00D215AB">
        <w:rPr>
          <w:rFonts w:ascii="標楷體" w:eastAsia="標楷體" w:hAnsi="標楷體"/>
          <w:sz w:val="28"/>
          <w:szCs w:val="28"/>
        </w:rPr>
        <w:t>3</w:t>
      </w:r>
      <w:r w:rsidR="004E1FF2" w:rsidRPr="00D215AB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4E1FF2" w:rsidRPr="00D215AB">
        <w:rPr>
          <w:rFonts w:ascii="標楷體" w:eastAsia="標楷體" w:hAnsi="標楷體"/>
          <w:sz w:val="28"/>
          <w:szCs w:val="28"/>
        </w:rPr>
        <w:t>26</w:t>
      </w:r>
      <w:r w:rsidR="004E1FF2" w:rsidRPr="00D215AB">
        <w:rPr>
          <w:rFonts w:ascii="標楷體" w:eastAsia="標楷體" w:hAnsi="標楷體" w:cs="微軟正黑體" w:hint="eastAsia"/>
          <w:sz w:val="28"/>
          <w:szCs w:val="28"/>
        </w:rPr>
        <w:t>日</w:t>
      </w:r>
      <w:proofErr w:type="gramStart"/>
      <w:r w:rsidR="004E1FF2" w:rsidRPr="00D215AB">
        <w:rPr>
          <w:rFonts w:ascii="標楷體" w:eastAsia="標楷體" w:hAnsi="標楷體" w:cs="微軟正黑體" w:hint="eastAsia"/>
          <w:sz w:val="28"/>
          <w:szCs w:val="28"/>
        </w:rPr>
        <w:t>臺教國屬署學字</w:t>
      </w:r>
      <w:proofErr w:type="gramEnd"/>
      <w:r w:rsidR="004E1FF2" w:rsidRPr="00D215AB">
        <w:rPr>
          <w:rFonts w:ascii="標楷體" w:eastAsia="標楷體" w:hAnsi="標楷體" w:cs="微軟正黑體" w:hint="eastAsia"/>
          <w:sz w:val="28"/>
          <w:szCs w:val="28"/>
        </w:rPr>
        <w:t>第</w:t>
      </w:r>
      <w:r w:rsidR="004E1FF2" w:rsidRPr="00D215AB">
        <w:rPr>
          <w:rFonts w:ascii="標楷體" w:eastAsia="標楷體" w:hAnsi="標楷體"/>
          <w:sz w:val="28"/>
          <w:szCs w:val="28"/>
        </w:rPr>
        <w:t>1090031297</w:t>
      </w:r>
      <w:r w:rsidRPr="00D215AB">
        <w:rPr>
          <w:rFonts w:ascii="標楷體" w:eastAsia="標楷體" w:hAnsi="標楷體" w:cs="新細明體" w:hint="eastAsia"/>
          <w:sz w:val="28"/>
          <w:szCs w:val="28"/>
        </w:rPr>
        <w:t>號函</w:t>
      </w:r>
      <w:r w:rsidR="00BC72A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215AB" w:rsidRPr="00D215AB" w:rsidRDefault="00D215AB" w:rsidP="00CB13CF">
      <w:pPr>
        <w:rPr>
          <w:rFonts w:ascii="標楷體" w:eastAsia="標楷體" w:hAnsi="標楷體" w:cs="新細明體"/>
          <w:sz w:val="28"/>
          <w:szCs w:val="28"/>
        </w:rPr>
      </w:pPr>
    </w:p>
    <w:p w:rsidR="00473FA5" w:rsidRPr="00D215AB" w:rsidRDefault="004E1FF2" w:rsidP="0057698E">
      <w:pPr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 w:cs="微軟正黑體" w:hint="eastAsia"/>
          <w:sz w:val="28"/>
          <w:szCs w:val="28"/>
        </w:rPr>
        <w:t>貳、目的</w:t>
      </w:r>
    </w:p>
    <w:p w:rsidR="006E6C25" w:rsidRPr="00FA2434" w:rsidRDefault="004E1FF2" w:rsidP="0057698E">
      <w:pPr>
        <w:pStyle w:val="a3"/>
        <w:spacing w:beforeLines="100" w:before="240" w:afterLines="100" w:after="240"/>
        <w:ind w:left="595" w:right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為引</w:t>
      </w:r>
      <w:r w:rsidR="00D215AB" w:rsidRPr="00D215AB">
        <w:rPr>
          <w:rFonts w:ascii="標楷體" w:eastAsia="標楷體" w:hAnsi="標楷體"/>
          <w:sz w:val="28"/>
          <w:szCs w:val="28"/>
        </w:rPr>
        <w:t>導</w:t>
      </w:r>
      <w:r w:rsidRPr="00D215AB">
        <w:rPr>
          <w:rFonts w:ascii="標楷體" w:eastAsia="標楷體" w:hAnsi="標楷體"/>
          <w:sz w:val="28"/>
          <w:szCs w:val="28"/>
        </w:rPr>
        <w:t>及有效管理學生在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校園內</w:t>
      </w: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適切</w:t>
      </w:r>
      <w:proofErr w:type="gramEnd"/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使用行動載具，建立正確的行動載具</w:t>
      </w:r>
      <w:r w:rsidR="006E6C25" w:rsidRPr="00FA243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73FA5" w:rsidRPr="00FA2434" w:rsidRDefault="004E1FF2" w:rsidP="0057698E">
      <w:pPr>
        <w:pStyle w:val="a3"/>
        <w:spacing w:beforeLines="100" w:before="240" w:afterLines="100" w:after="240"/>
        <w:ind w:left="595" w:right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使用觀念，促進學習成效，特訂校園行動載具使用規範。</w:t>
      </w:r>
    </w:p>
    <w:p w:rsidR="006E6C25" w:rsidRPr="00FA2434" w:rsidRDefault="006E6C25" w:rsidP="0057698E">
      <w:pPr>
        <w:pStyle w:val="a3"/>
        <w:spacing w:beforeLines="100" w:before="240" w:afterLines="100" w:after="240"/>
        <w:ind w:left="595" w:right="70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6C25" w:rsidRPr="00FA2434" w:rsidRDefault="004E1FF2" w:rsidP="00D215AB">
      <w:pPr>
        <w:pStyle w:val="a3"/>
        <w:spacing w:beforeLines="100" w:before="240" w:afterLines="100" w:after="240"/>
        <w:ind w:left="593" w:right="711" w:hanging="4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參、本</w:t>
      </w:r>
      <w:r w:rsidR="00D215AB" w:rsidRPr="00FA2434">
        <w:rPr>
          <w:rFonts w:ascii="標楷體" w:eastAsia="標楷體" w:hAnsi="標楷體"/>
          <w:color w:val="000000" w:themeColor="text1"/>
          <w:sz w:val="28"/>
          <w:szCs w:val="28"/>
        </w:rPr>
        <w:t>管理辦</w:t>
      </w: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法所稱之行動載具，泛指手機、可攜式電腦、平板電腦、穿戴式</w:t>
      </w:r>
    </w:p>
    <w:p w:rsidR="006E6C25" w:rsidRPr="00FA2434" w:rsidRDefault="006E6C25" w:rsidP="00D215AB">
      <w:pPr>
        <w:pStyle w:val="a3"/>
        <w:spacing w:beforeLines="100" w:before="240" w:afterLines="100" w:after="240"/>
        <w:ind w:left="593" w:right="711" w:hanging="4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裝置等具無線通訊功能之終端裝置，其它電子產品(如 MP3、MP4 等隨身</w:t>
      </w: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6E6C25" w:rsidRPr="00FA2434" w:rsidRDefault="006E6C25" w:rsidP="00D215AB">
      <w:pPr>
        <w:pStyle w:val="a3"/>
        <w:spacing w:beforeLines="100" w:before="240" w:afterLines="100" w:after="240"/>
        <w:ind w:left="593" w:right="711" w:hanging="4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聽、耳機、PMP、PSP 等遊戲機數位相機、攝錄影機、</w:t>
      </w:r>
      <w:proofErr w:type="gramStart"/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錄音筆等</w:t>
      </w:r>
      <w:proofErr w:type="gramEnd"/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)亦適用本</w:t>
      </w:r>
    </w:p>
    <w:p w:rsidR="00473FA5" w:rsidRPr="00FA2434" w:rsidRDefault="006E6C25" w:rsidP="00D215AB">
      <w:pPr>
        <w:pStyle w:val="a3"/>
        <w:spacing w:beforeLines="100" w:before="240" w:afterLines="100" w:after="240"/>
        <w:ind w:left="593" w:right="711" w:hanging="4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管理要點。</w:t>
      </w:r>
    </w:p>
    <w:p w:rsidR="006E6C25" w:rsidRPr="00D215AB" w:rsidRDefault="006E6C25" w:rsidP="00D215AB">
      <w:pPr>
        <w:pStyle w:val="a3"/>
        <w:spacing w:beforeLines="100" w:before="240" w:afterLines="100" w:after="240"/>
        <w:ind w:left="593" w:right="711" w:hanging="481"/>
        <w:jc w:val="both"/>
        <w:rPr>
          <w:rFonts w:ascii="標楷體" w:eastAsia="標楷體" w:hAnsi="標楷體"/>
          <w:sz w:val="28"/>
          <w:szCs w:val="28"/>
        </w:rPr>
      </w:pPr>
    </w:p>
    <w:p w:rsidR="00473FA5" w:rsidRPr="00D215AB" w:rsidRDefault="004E1FF2" w:rsidP="00D215AB">
      <w:pPr>
        <w:pStyle w:val="a3"/>
        <w:spacing w:beforeLines="100" w:before="240" w:afterLines="100" w:after="240"/>
        <w:ind w:left="112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肆、行動載具使用規範：</w:t>
      </w:r>
    </w:p>
    <w:p w:rsidR="006E6C25" w:rsidRDefault="004E1FF2" w:rsidP="00D215AB">
      <w:pPr>
        <w:pStyle w:val="a3"/>
        <w:spacing w:beforeLines="100" w:before="240" w:afterLines="100" w:after="240"/>
        <w:ind w:left="962" w:right="284" w:hanging="425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一、學生攜帶行動載具前，應先填具</w:t>
      </w:r>
      <w:r w:rsidR="00D215AB" w:rsidRPr="00D215AB">
        <w:rPr>
          <w:rFonts w:ascii="標楷體" w:eastAsia="標楷體" w:hAnsi="標楷體" w:cs="微軟正黑體" w:hint="eastAsia"/>
          <w:sz w:val="28"/>
          <w:szCs w:val="28"/>
        </w:rPr>
        <w:t>花蓮縣萬榮鄉西林國民小學</w:t>
      </w:r>
      <w:r w:rsidRPr="00D215AB">
        <w:rPr>
          <w:rFonts w:ascii="標楷體" w:eastAsia="標楷體" w:hAnsi="標楷體"/>
          <w:sz w:val="28"/>
          <w:szCs w:val="28"/>
        </w:rPr>
        <w:t>學生攜帶行動</w:t>
      </w:r>
    </w:p>
    <w:p w:rsidR="006E6C25" w:rsidRDefault="006E6C25" w:rsidP="00D215AB">
      <w:pPr>
        <w:pStyle w:val="a3"/>
        <w:spacing w:beforeLines="100" w:before="240" w:afterLines="100" w:after="240"/>
        <w:ind w:left="962" w:right="28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載具家長同意書</w:t>
      </w:r>
      <w:r w:rsidR="00D215AB">
        <w:rPr>
          <w:rFonts w:ascii="標楷體" w:eastAsia="標楷體" w:hAnsi="標楷體" w:hint="eastAsia"/>
          <w:sz w:val="28"/>
          <w:szCs w:val="28"/>
        </w:rPr>
        <w:t>（</w:t>
      </w:r>
      <w:r w:rsidR="004E1FF2" w:rsidRPr="00D215AB">
        <w:rPr>
          <w:rFonts w:ascii="標楷體" w:eastAsia="標楷體" w:hAnsi="標楷體"/>
          <w:sz w:val="28"/>
          <w:szCs w:val="28"/>
        </w:rPr>
        <w:t>如附件一</w:t>
      </w:r>
      <w:r w:rsidR="00D215AB">
        <w:rPr>
          <w:rFonts w:ascii="標楷體" w:eastAsia="標楷體" w:hAnsi="標楷體" w:hint="eastAsia"/>
          <w:sz w:val="28"/>
          <w:szCs w:val="28"/>
        </w:rPr>
        <w:t>）</w:t>
      </w:r>
      <w:r w:rsidR="004E1FF2" w:rsidRPr="00D215AB">
        <w:rPr>
          <w:rFonts w:ascii="標楷體" w:eastAsia="標楷體" w:hAnsi="標楷體"/>
          <w:sz w:val="28"/>
          <w:szCs w:val="28"/>
        </w:rPr>
        <w:t>，由班級導師審查核可後，方可攜帶行動載</w:t>
      </w:r>
    </w:p>
    <w:p w:rsidR="00473FA5" w:rsidRPr="00D215AB" w:rsidRDefault="006E6C25" w:rsidP="00D215AB">
      <w:pPr>
        <w:pStyle w:val="a3"/>
        <w:spacing w:beforeLines="100" w:before="240" w:afterLines="100" w:after="240"/>
        <w:ind w:left="962" w:right="28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具到校。</w:t>
      </w:r>
    </w:p>
    <w:p w:rsidR="006E6C25" w:rsidRPr="005945AA" w:rsidRDefault="004E1FF2" w:rsidP="004E1FF2">
      <w:pPr>
        <w:spacing w:beforeLines="100" w:before="240" w:afterLines="100" w:after="240"/>
        <w:ind w:left="962" w:right="283" w:hanging="425"/>
        <w:jc w:val="both"/>
        <w:rPr>
          <w:rFonts w:ascii="標楷體" w:eastAsia="標楷體" w:hAnsi="標楷體"/>
          <w:b/>
          <w:color w:val="000000" w:themeColor="text1"/>
          <w:spacing w:val="-3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二、除教師引導學習或緊急必要聯繫時使用外，其餘時間</w:t>
      </w:r>
      <w:r w:rsidRPr="005945AA">
        <w:rPr>
          <w:rFonts w:ascii="標楷體" w:eastAsia="標楷體" w:hAnsi="標楷體"/>
          <w:color w:val="000000" w:themeColor="text1"/>
          <w:sz w:val="28"/>
          <w:szCs w:val="28"/>
        </w:rPr>
        <w:t>應以關機為原則</w:t>
      </w:r>
      <w:proofErr w:type="gramStart"/>
      <w:r w:rsidRPr="005945AA">
        <w:rPr>
          <w:rFonts w:ascii="標楷體" w:eastAsia="標楷體" w:hAnsi="標楷體"/>
          <w:b/>
          <w:color w:val="000000" w:themeColor="text1"/>
          <w:sz w:val="28"/>
          <w:szCs w:val="28"/>
        </w:rPr>
        <w:t>（</w:t>
      </w:r>
      <w:proofErr w:type="gramEnd"/>
      <w:r w:rsidRPr="005945AA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</w:rPr>
        <w:t>參</w:t>
      </w:r>
    </w:p>
    <w:p w:rsidR="006E6C25" w:rsidRPr="005945AA" w:rsidRDefault="006E6C25" w:rsidP="004E1FF2">
      <w:pPr>
        <w:spacing w:beforeLines="100" w:before="240" w:afterLines="100" w:after="240"/>
        <w:ind w:left="962" w:right="283" w:hanging="425"/>
        <w:jc w:val="both"/>
        <w:rPr>
          <w:rFonts w:ascii="標楷體" w:eastAsia="標楷體" w:hAnsi="標楷體"/>
          <w:color w:val="000000" w:themeColor="text1"/>
          <w:spacing w:val="-2"/>
          <w:sz w:val="28"/>
          <w:szCs w:val="28"/>
        </w:rPr>
      </w:pPr>
      <w:r w:rsidRPr="005945AA">
        <w:rPr>
          <w:rFonts w:ascii="標楷體" w:eastAsia="標楷體" w:hAnsi="標楷體" w:hint="eastAsia"/>
          <w:b/>
          <w:color w:val="000000" w:themeColor="text1"/>
          <w:spacing w:val="-3"/>
          <w:sz w:val="28"/>
          <w:szCs w:val="28"/>
        </w:rPr>
        <w:t xml:space="preserve">    </w:t>
      </w:r>
      <w:r w:rsidR="004E1FF2" w:rsidRPr="005945AA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</w:rPr>
        <w:t>加社團及課</w:t>
      </w:r>
      <w:r w:rsidR="00D215AB" w:rsidRPr="005945AA">
        <w:rPr>
          <w:rFonts w:ascii="標楷體" w:eastAsia="標楷體" w:hAnsi="標楷體"/>
          <w:b/>
          <w:color w:val="000000" w:themeColor="text1"/>
          <w:sz w:val="28"/>
          <w:szCs w:val="28"/>
        </w:rPr>
        <w:t>後</w:t>
      </w:r>
      <w:proofErr w:type="gramStart"/>
      <w:r w:rsidR="00D215AB" w:rsidRPr="005945AA">
        <w:rPr>
          <w:rFonts w:ascii="標楷體" w:eastAsia="標楷體" w:hAnsi="標楷體"/>
          <w:b/>
          <w:color w:val="000000" w:themeColor="text1"/>
          <w:sz w:val="28"/>
          <w:szCs w:val="28"/>
        </w:rPr>
        <w:t>照顧班者</w:t>
      </w:r>
      <w:proofErr w:type="gramEnd"/>
      <w:r w:rsidR="00D215AB" w:rsidRPr="005945AA">
        <w:rPr>
          <w:rFonts w:ascii="標楷體" w:eastAsia="標楷體" w:hAnsi="標楷體"/>
          <w:b/>
          <w:color w:val="000000" w:themeColor="text1"/>
          <w:sz w:val="28"/>
          <w:szCs w:val="28"/>
        </w:rPr>
        <w:t>，視同上課時間</w:t>
      </w:r>
      <w:r w:rsidR="004E1FF2" w:rsidRPr="005945AA">
        <w:rPr>
          <w:rFonts w:ascii="標楷體" w:eastAsia="標楷體" w:hAnsi="標楷體"/>
          <w:b/>
          <w:color w:val="000000" w:themeColor="text1"/>
          <w:sz w:val="28"/>
          <w:szCs w:val="28"/>
        </w:rPr>
        <w:t>禁止開機</w:t>
      </w:r>
      <w:proofErr w:type="gramStart"/>
      <w:r w:rsidR="004E1FF2" w:rsidRPr="005945AA">
        <w:rPr>
          <w:rFonts w:ascii="標楷體" w:eastAsia="標楷體" w:hAnsi="標楷體"/>
          <w:b/>
          <w:color w:val="000000" w:themeColor="text1"/>
          <w:spacing w:val="-117"/>
          <w:sz w:val="28"/>
          <w:szCs w:val="28"/>
        </w:rPr>
        <w:t>）</w:t>
      </w:r>
      <w:proofErr w:type="gramEnd"/>
      <w:r w:rsidR="004E1FF2" w:rsidRPr="005945AA">
        <w:rPr>
          <w:rFonts w:ascii="標楷體" w:eastAsia="標楷體" w:hAnsi="標楷體"/>
          <w:color w:val="000000" w:themeColor="text1"/>
          <w:spacing w:val="-2"/>
          <w:sz w:val="28"/>
          <w:szCs w:val="28"/>
        </w:rPr>
        <w:t>；為避免影響學童學習</w:t>
      </w:r>
    </w:p>
    <w:p w:rsidR="006E6C25" w:rsidRPr="005945AA" w:rsidRDefault="006E6C25" w:rsidP="004E1FF2">
      <w:pPr>
        <w:spacing w:beforeLines="100" w:before="240" w:afterLines="100" w:after="240"/>
        <w:ind w:left="962" w:right="283" w:hanging="425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5945AA">
        <w:rPr>
          <w:rFonts w:ascii="標楷體" w:eastAsia="標楷體" w:hAnsi="標楷體" w:hint="eastAsia"/>
          <w:b/>
          <w:color w:val="000000" w:themeColor="text1"/>
          <w:spacing w:val="-3"/>
          <w:sz w:val="28"/>
          <w:szCs w:val="28"/>
        </w:rPr>
        <w:t xml:space="preserve">    </w:t>
      </w:r>
      <w:r w:rsidR="004E1FF2" w:rsidRPr="005945AA">
        <w:rPr>
          <w:rFonts w:ascii="標楷體" w:eastAsia="標楷體" w:hAnsi="標楷體"/>
          <w:color w:val="000000" w:themeColor="text1"/>
          <w:spacing w:val="-2"/>
          <w:sz w:val="28"/>
          <w:szCs w:val="28"/>
        </w:rPr>
        <w:t>活動，</w:t>
      </w:r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家長若有重要事情需聯繫學生，請利用</w:t>
      </w:r>
      <w:r w:rsidR="00D215AB" w:rsidRPr="005945AA"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>line直接連絡</w:t>
      </w:r>
      <w:r w:rsidR="00D215AB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級任</w:t>
      </w:r>
      <w:r w:rsidR="00D215AB" w:rsidRPr="005945AA"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>導師或撥</w:t>
      </w:r>
    </w:p>
    <w:p w:rsidR="00473FA5" w:rsidRPr="005945AA" w:rsidRDefault="006E6C25" w:rsidP="004E1FF2">
      <w:pPr>
        <w:spacing w:beforeLines="100" w:before="240" w:afterLines="100" w:after="240"/>
        <w:ind w:left="962" w:right="283" w:hanging="425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945AA"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</w:t>
      </w:r>
      <w:r w:rsidR="00D215AB" w:rsidRPr="005945AA"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>打</w:t>
      </w:r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學校電話，由</w:t>
      </w:r>
      <w:r w:rsidR="00D215AB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本校</w:t>
      </w:r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同仁</w:t>
      </w:r>
      <w:proofErr w:type="gramStart"/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轉</w:t>
      </w:r>
      <w:r w:rsidR="00D215AB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接給</w:t>
      </w:r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級任</w:t>
      </w:r>
      <w:proofErr w:type="gramEnd"/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教師</w:t>
      </w:r>
      <w:r w:rsidR="00D215AB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處</w:t>
      </w:r>
      <w:r w:rsidR="004E1FF2" w:rsidRPr="005945AA">
        <w:rPr>
          <w:rFonts w:ascii="標楷體" w:eastAsia="標楷體" w:hAnsi="標楷體"/>
          <w:color w:val="FF0000"/>
          <w:spacing w:val="-2"/>
          <w:sz w:val="28"/>
          <w:szCs w:val="28"/>
        </w:rPr>
        <w:t>理。</w:t>
      </w:r>
    </w:p>
    <w:p w:rsidR="0057698E" w:rsidRDefault="004E1FF2" w:rsidP="0057698E">
      <w:pPr>
        <w:pStyle w:val="a3"/>
        <w:spacing w:beforeLines="100" w:before="240" w:afterLines="100" w:after="240" w:line="180" w:lineRule="auto"/>
        <w:ind w:left="539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lastRenderedPageBreak/>
        <w:t>三、在校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除配合教師教學及學習活動外，學生禁止</w:t>
      </w:r>
      <w:r w:rsidR="0057698E">
        <w:rPr>
          <w:rFonts w:ascii="標楷體" w:eastAsia="標楷體" w:hAnsi="標楷體"/>
          <w:sz w:val="28"/>
          <w:szCs w:val="28"/>
        </w:rPr>
        <w:t>使用</w:t>
      </w:r>
      <w:r w:rsidRPr="00D215AB">
        <w:rPr>
          <w:rFonts w:ascii="標楷體" w:eastAsia="標楷體" w:hAnsi="標楷體"/>
          <w:sz w:val="28"/>
          <w:szCs w:val="28"/>
        </w:rPr>
        <w:t>行動載具從事下列</w:t>
      </w:r>
    </w:p>
    <w:p w:rsidR="00473FA5" w:rsidRPr="00D215AB" w:rsidRDefault="0057698E" w:rsidP="0057698E">
      <w:pPr>
        <w:pStyle w:val="a3"/>
        <w:spacing w:beforeLines="100" w:before="240" w:afterLines="100" w:after="240" w:line="180" w:lineRule="auto"/>
        <w:ind w:left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活動：</w:t>
      </w:r>
      <w:bookmarkStart w:id="0" w:name="_GoBack"/>
      <w:bookmarkEnd w:id="0"/>
    </w:p>
    <w:p w:rsidR="0057698E" w:rsidRDefault="0057698E" w:rsidP="0057698E">
      <w:pPr>
        <w:tabs>
          <w:tab w:val="left" w:pos="1199"/>
          <w:tab w:val="left" w:pos="3238"/>
          <w:tab w:val="left" w:pos="4258"/>
          <w:tab w:val="left" w:pos="5278"/>
          <w:tab w:val="left" w:pos="6538"/>
        </w:tabs>
        <w:spacing w:beforeLines="100" w:before="240" w:afterLines="100" w:after="240" w:line="180" w:lineRule="auto"/>
        <w:ind w:left="10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4E1FF2" w:rsidRPr="0057698E">
        <w:rPr>
          <w:rFonts w:ascii="標楷體" w:eastAsia="標楷體" w:hAnsi="標楷體"/>
          <w:sz w:val="28"/>
          <w:szCs w:val="28"/>
        </w:rPr>
        <w:t>傳送及接收簡訊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4E1FF2" w:rsidRPr="0057698E">
        <w:rPr>
          <w:rFonts w:ascii="標楷體" w:eastAsia="標楷體" w:hAnsi="標楷體"/>
          <w:sz w:val="28"/>
          <w:szCs w:val="28"/>
        </w:rPr>
        <w:tab/>
      </w:r>
      <w:r w:rsidRPr="0057698E">
        <w:rPr>
          <w:rFonts w:ascii="標楷體" w:eastAsia="標楷體" w:hAnsi="標楷體"/>
          <w:sz w:val="28"/>
          <w:szCs w:val="28"/>
        </w:rPr>
        <w:t xml:space="preserve"> </w:t>
      </w:r>
    </w:p>
    <w:p w:rsidR="0057698E" w:rsidRDefault="004E1FF2" w:rsidP="0057698E">
      <w:pPr>
        <w:tabs>
          <w:tab w:val="left" w:pos="1199"/>
          <w:tab w:val="left" w:pos="3238"/>
          <w:tab w:val="left" w:pos="4258"/>
          <w:tab w:val="left" w:pos="5278"/>
          <w:tab w:val="left" w:pos="6538"/>
        </w:tabs>
        <w:spacing w:beforeLines="100" w:before="240" w:afterLines="100" w:after="240" w:line="180" w:lineRule="auto"/>
        <w:ind w:left="1021"/>
        <w:rPr>
          <w:rFonts w:ascii="標楷體" w:eastAsia="標楷體" w:hAnsi="標楷體"/>
          <w:sz w:val="28"/>
          <w:szCs w:val="28"/>
        </w:rPr>
      </w:pPr>
      <w:r w:rsidRPr="0057698E">
        <w:rPr>
          <w:rFonts w:ascii="標楷體" w:eastAsia="標楷體" w:hAnsi="標楷體"/>
          <w:sz w:val="28"/>
          <w:szCs w:val="28"/>
        </w:rPr>
        <w:t>2.上網</w:t>
      </w:r>
      <w:r w:rsidR="0057698E">
        <w:rPr>
          <w:rFonts w:ascii="標楷體" w:eastAsia="標楷體" w:hAnsi="標楷體"/>
          <w:sz w:val="28"/>
          <w:szCs w:val="28"/>
        </w:rPr>
        <w:t>瀏覽</w:t>
      </w:r>
      <w:r w:rsidR="0057698E">
        <w:rPr>
          <w:rFonts w:ascii="標楷體" w:eastAsia="標楷體" w:hAnsi="標楷體" w:hint="eastAsia"/>
          <w:sz w:val="28"/>
          <w:szCs w:val="28"/>
        </w:rPr>
        <w:t>。</w:t>
      </w:r>
    </w:p>
    <w:p w:rsidR="0057698E" w:rsidRDefault="004E1FF2" w:rsidP="0057698E">
      <w:pPr>
        <w:tabs>
          <w:tab w:val="left" w:pos="1199"/>
          <w:tab w:val="left" w:pos="3238"/>
          <w:tab w:val="left" w:pos="4258"/>
          <w:tab w:val="left" w:pos="5278"/>
          <w:tab w:val="left" w:pos="6538"/>
        </w:tabs>
        <w:spacing w:beforeLines="100" w:before="240" w:afterLines="100" w:after="240" w:line="180" w:lineRule="auto"/>
        <w:ind w:left="1021"/>
        <w:rPr>
          <w:rFonts w:ascii="標楷體" w:eastAsia="標楷體" w:hAnsi="標楷體"/>
          <w:sz w:val="28"/>
          <w:szCs w:val="28"/>
        </w:rPr>
      </w:pPr>
      <w:r w:rsidRPr="0057698E">
        <w:rPr>
          <w:rFonts w:ascii="標楷體" w:eastAsia="標楷體" w:hAnsi="標楷體"/>
          <w:sz w:val="28"/>
          <w:szCs w:val="28"/>
        </w:rPr>
        <w:t>3.拍照</w:t>
      </w:r>
      <w:r w:rsidR="0057698E">
        <w:rPr>
          <w:rFonts w:ascii="標楷體" w:eastAsia="標楷體" w:hAnsi="標楷體" w:hint="eastAsia"/>
          <w:sz w:val="28"/>
          <w:szCs w:val="28"/>
        </w:rPr>
        <w:t>。</w:t>
      </w:r>
      <w:r w:rsidRPr="0057698E">
        <w:rPr>
          <w:rFonts w:ascii="標楷體" w:eastAsia="標楷體" w:hAnsi="標楷體"/>
          <w:sz w:val="28"/>
          <w:szCs w:val="28"/>
        </w:rPr>
        <w:tab/>
      </w:r>
    </w:p>
    <w:p w:rsidR="0057698E" w:rsidRDefault="004E1FF2" w:rsidP="0057698E">
      <w:pPr>
        <w:tabs>
          <w:tab w:val="left" w:pos="1199"/>
          <w:tab w:val="left" w:pos="3238"/>
          <w:tab w:val="left" w:pos="4258"/>
          <w:tab w:val="left" w:pos="5278"/>
          <w:tab w:val="left" w:pos="6538"/>
        </w:tabs>
        <w:spacing w:beforeLines="100" w:before="240" w:afterLines="100" w:after="240" w:line="180" w:lineRule="auto"/>
        <w:ind w:left="1021"/>
        <w:rPr>
          <w:rFonts w:ascii="標楷體" w:eastAsia="標楷體" w:hAnsi="標楷體"/>
          <w:sz w:val="28"/>
          <w:szCs w:val="28"/>
        </w:rPr>
      </w:pPr>
      <w:r w:rsidRPr="0057698E">
        <w:rPr>
          <w:rFonts w:ascii="標楷體" w:eastAsia="標楷體" w:hAnsi="標楷體"/>
          <w:sz w:val="28"/>
          <w:szCs w:val="28"/>
        </w:rPr>
        <w:t>4.玩遊戲</w:t>
      </w:r>
      <w:r w:rsidR="0057698E">
        <w:rPr>
          <w:rFonts w:ascii="標楷體" w:eastAsia="標楷體" w:hAnsi="標楷體" w:hint="eastAsia"/>
          <w:sz w:val="28"/>
          <w:szCs w:val="28"/>
        </w:rPr>
        <w:t>。</w:t>
      </w:r>
      <w:r w:rsidRPr="0057698E">
        <w:rPr>
          <w:rFonts w:ascii="標楷體" w:eastAsia="標楷體" w:hAnsi="標楷體"/>
          <w:sz w:val="28"/>
          <w:szCs w:val="28"/>
        </w:rPr>
        <w:tab/>
      </w:r>
    </w:p>
    <w:p w:rsidR="00473FA5" w:rsidRPr="0057698E" w:rsidRDefault="004E1FF2" w:rsidP="0057698E">
      <w:pPr>
        <w:tabs>
          <w:tab w:val="left" w:pos="1199"/>
          <w:tab w:val="left" w:pos="3238"/>
          <w:tab w:val="left" w:pos="4258"/>
          <w:tab w:val="left" w:pos="5278"/>
          <w:tab w:val="left" w:pos="6538"/>
        </w:tabs>
        <w:spacing w:beforeLines="100" w:before="240" w:afterLines="100" w:after="240" w:line="180" w:lineRule="auto"/>
        <w:ind w:left="1021"/>
        <w:rPr>
          <w:rFonts w:ascii="標楷體" w:eastAsia="標楷體" w:hAnsi="標楷體"/>
          <w:sz w:val="28"/>
          <w:szCs w:val="28"/>
        </w:rPr>
      </w:pPr>
      <w:r w:rsidRPr="0057698E">
        <w:rPr>
          <w:rFonts w:ascii="標楷體" w:eastAsia="標楷體" w:hAnsi="標楷體"/>
          <w:sz w:val="28"/>
          <w:szCs w:val="28"/>
        </w:rPr>
        <w:t>5.瀏覽影音檔案。</w:t>
      </w:r>
    </w:p>
    <w:p w:rsidR="006E6C25" w:rsidRDefault="004E1FF2" w:rsidP="004E1FF2">
      <w:pPr>
        <w:pStyle w:val="a3"/>
        <w:spacing w:beforeLines="100" w:before="240" w:afterLines="100" w:after="240"/>
        <w:ind w:left="962" w:right="285" w:hanging="425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四、使用行動載具應注意禮儀，應尊重他人隱私，不得任意拍攝及上傳散播；</w:t>
      </w:r>
    </w:p>
    <w:p w:rsidR="00B32164" w:rsidRPr="00FA2434" w:rsidRDefault="006E6C25" w:rsidP="004E1FF2">
      <w:pPr>
        <w:pStyle w:val="a3"/>
        <w:spacing w:beforeLines="100" w:before="240" w:afterLines="100" w:after="240"/>
        <w:ind w:left="962" w:right="285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亦不得下載限制級圖片與影音，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違反規定者依本校學生</w:t>
      </w:r>
      <w:r w:rsidR="00B32164" w:rsidRPr="00FA2434">
        <w:rPr>
          <w:rFonts w:ascii="標楷體" w:eastAsia="標楷體" w:hAnsi="標楷體"/>
          <w:color w:val="000000" w:themeColor="text1"/>
          <w:sz w:val="28"/>
          <w:szCs w:val="28"/>
        </w:rPr>
        <w:t>獎懲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辦法</w:t>
      </w:r>
      <w:r w:rsidR="00423CDB" w:rsidRPr="00FA2434">
        <w:rPr>
          <w:rFonts w:ascii="標楷體" w:eastAsia="標楷體" w:hAnsi="標楷體"/>
          <w:color w:val="000000" w:themeColor="text1"/>
          <w:sz w:val="28"/>
          <w:szCs w:val="28"/>
        </w:rPr>
        <w:t>輔導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並通</w:t>
      </w:r>
    </w:p>
    <w:p w:rsidR="00473FA5" w:rsidRPr="00FA2434" w:rsidRDefault="00B32164" w:rsidP="004E1FF2">
      <w:pPr>
        <w:pStyle w:val="a3"/>
        <w:spacing w:beforeLines="100" w:before="240" w:afterLines="100" w:after="240"/>
        <w:ind w:left="962" w:right="285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24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知家長</w:t>
      </w:r>
      <w:r w:rsidR="006E6C25" w:rsidRPr="00FA2434">
        <w:rPr>
          <w:rFonts w:ascii="標楷體" w:eastAsia="標楷體" w:hAnsi="標楷體"/>
          <w:color w:val="000000" w:themeColor="text1"/>
          <w:sz w:val="28"/>
          <w:szCs w:val="28"/>
        </w:rPr>
        <w:t>領回行動載具</w:t>
      </w:r>
      <w:r w:rsidR="004E1FF2" w:rsidRPr="00FA243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73FA5" w:rsidRPr="00D215AB" w:rsidRDefault="004E1FF2" w:rsidP="004E1FF2">
      <w:pPr>
        <w:pStyle w:val="a3"/>
        <w:spacing w:beforeLines="100" w:before="240" w:afterLines="100" w:after="240"/>
        <w:ind w:left="538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五、對學生使用於與學習無關之活動，教師應予必要之管理。</w:t>
      </w:r>
    </w:p>
    <w:p w:rsidR="00BC72A5" w:rsidRDefault="004E1FF2" w:rsidP="00BC72A5">
      <w:pPr>
        <w:pStyle w:val="a3"/>
        <w:spacing w:beforeLines="100" w:before="240" w:afterLines="100" w:after="240"/>
        <w:ind w:left="1073" w:right="82" w:hanging="536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六、使用時間應適宜，以符合視力保健原則，並尊重智慧財產權及遵守校園網路</w:t>
      </w:r>
    </w:p>
    <w:p w:rsidR="00473FA5" w:rsidRPr="00D215AB" w:rsidRDefault="00BC72A5" w:rsidP="00BC72A5">
      <w:pPr>
        <w:pStyle w:val="a3"/>
        <w:spacing w:beforeLines="100" w:before="240" w:afterLines="100" w:after="240"/>
        <w:ind w:left="1073" w:right="82" w:hanging="5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使用管理規範。</w:t>
      </w:r>
    </w:p>
    <w:p w:rsidR="00FA2434" w:rsidRDefault="004E1FF2" w:rsidP="00FA2434">
      <w:pPr>
        <w:pStyle w:val="a3"/>
        <w:spacing w:beforeLines="100" w:before="240" w:afterLines="100" w:after="240"/>
        <w:ind w:left="593" w:right="82"/>
        <w:rPr>
          <w:rFonts w:ascii="標楷體" w:eastAsia="標楷體" w:hAnsi="標楷體" w:hint="eastAsia"/>
          <w:color w:val="FF0000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七、學生對於所攜帶的行動載具，必須善盡保管的義務與責任，遺失</w:t>
      </w:r>
      <w:r w:rsidRPr="0057698E">
        <w:rPr>
          <w:rFonts w:ascii="標楷體" w:eastAsia="標楷體" w:hAnsi="標楷體"/>
          <w:color w:val="FF0000"/>
          <w:sz w:val="28"/>
          <w:szCs w:val="28"/>
        </w:rPr>
        <w:t>必須自行</w:t>
      </w:r>
    </w:p>
    <w:p w:rsidR="0057698E" w:rsidRPr="00FA2434" w:rsidRDefault="00FA2434" w:rsidP="00FA2434">
      <w:pPr>
        <w:pStyle w:val="a3"/>
        <w:spacing w:beforeLines="100" w:before="240" w:afterLines="100" w:after="240"/>
        <w:ind w:left="593" w:right="8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4E1FF2" w:rsidRPr="0057698E">
        <w:rPr>
          <w:rFonts w:ascii="標楷體" w:eastAsia="標楷體" w:hAnsi="標楷體"/>
          <w:color w:val="FF0000"/>
          <w:sz w:val="28"/>
          <w:szCs w:val="28"/>
        </w:rPr>
        <w:t>負責。</w:t>
      </w:r>
    </w:p>
    <w:p w:rsidR="00473FA5" w:rsidRPr="00D215AB" w:rsidRDefault="004E1FF2" w:rsidP="004E1FF2">
      <w:pPr>
        <w:pStyle w:val="a3"/>
        <w:spacing w:beforeLines="100" w:before="240" w:afterLines="100" w:after="240"/>
        <w:ind w:left="593" w:right="951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八、校外人士進入校園應在不影響學校上課及師生課程教學下使用。</w:t>
      </w:r>
    </w:p>
    <w:p w:rsidR="006E6C25" w:rsidRDefault="004E1FF2" w:rsidP="004E1FF2">
      <w:pPr>
        <w:pStyle w:val="a3"/>
        <w:spacing w:beforeLines="100" w:before="240" w:afterLines="100" w:after="240"/>
        <w:ind w:left="1073" w:right="951" w:hanging="480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九、學校教職員應尊重校園使用管理規定及注意使用安全，並考量使用</w:t>
      </w:r>
      <w:r w:rsidR="0057698E">
        <w:rPr>
          <w:rFonts w:ascii="標楷體" w:eastAsia="標楷體" w:hAnsi="標楷體"/>
          <w:sz w:val="28"/>
          <w:szCs w:val="28"/>
        </w:rPr>
        <w:t xml:space="preserve">  </w:t>
      </w:r>
      <w:r w:rsidR="006E6C25">
        <w:rPr>
          <w:rFonts w:ascii="標楷體" w:eastAsia="標楷體" w:hAnsi="標楷體"/>
          <w:sz w:val="28"/>
          <w:szCs w:val="28"/>
        </w:rPr>
        <w:t xml:space="preserve"> </w:t>
      </w:r>
    </w:p>
    <w:p w:rsidR="00473FA5" w:rsidRPr="00D215AB" w:rsidRDefault="006E6C25" w:rsidP="004E1FF2">
      <w:pPr>
        <w:pStyle w:val="a3"/>
        <w:spacing w:beforeLines="100" w:before="240" w:afterLines="100" w:after="240"/>
        <w:ind w:left="1073" w:right="951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場域、方法的合宜性。</w:t>
      </w:r>
    </w:p>
    <w:p w:rsidR="006E6C25" w:rsidRDefault="004E1FF2" w:rsidP="0057698E">
      <w:pPr>
        <w:pStyle w:val="a3"/>
        <w:spacing w:beforeLines="100" w:before="240" w:afterLines="100" w:after="240"/>
        <w:ind w:left="1134" w:right="162" w:hanging="567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十、</w:t>
      </w:r>
      <w:r w:rsidR="00C029E5" w:rsidRPr="00D215AB">
        <w:rPr>
          <w:rFonts w:ascii="標楷體" w:eastAsia="標楷體" w:hAnsi="標楷體"/>
          <w:sz w:val="28"/>
          <w:szCs w:val="28"/>
        </w:rPr>
        <w:t>資訊</w:t>
      </w:r>
      <w:r w:rsidR="00C029E5">
        <w:rPr>
          <w:rFonts w:ascii="標楷體" w:eastAsia="標楷體" w:hAnsi="標楷體"/>
          <w:sz w:val="28"/>
          <w:szCs w:val="28"/>
        </w:rPr>
        <w:t>教師</w:t>
      </w:r>
      <w:r w:rsidRPr="00D215AB">
        <w:rPr>
          <w:rFonts w:ascii="標楷體" w:eastAsia="標楷體" w:hAnsi="標楷體"/>
          <w:sz w:val="28"/>
          <w:szCs w:val="28"/>
        </w:rPr>
        <w:t>應於</w:t>
      </w:r>
      <w:r w:rsidR="00C029E5">
        <w:rPr>
          <w:rFonts w:ascii="標楷體" w:eastAsia="標楷體" w:hAnsi="標楷體"/>
          <w:sz w:val="28"/>
          <w:szCs w:val="28"/>
        </w:rPr>
        <w:t>上</w:t>
      </w:r>
      <w:r w:rsidRPr="00D215AB">
        <w:rPr>
          <w:rFonts w:ascii="標楷體" w:eastAsia="標楷體" w:hAnsi="標楷體"/>
          <w:sz w:val="28"/>
          <w:szCs w:val="28"/>
        </w:rPr>
        <w:t>資訊課程</w:t>
      </w:r>
      <w:r w:rsidR="00C029E5">
        <w:rPr>
          <w:rFonts w:ascii="標楷體" w:eastAsia="標楷體" w:hAnsi="標楷體"/>
          <w:sz w:val="28"/>
          <w:szCs w:val="28"/>
        </w:rPr>
        <w:t>時</w:t>
      </w:r>
      <w:r w:rsidR="00C029E5">
        <w:rPr>
          <w:rFonts w:ascii="新細明體" w:eastAsia="新細明體" w:hAnsi="新細明體" w:hint="eastAsia"/>
          <w:sz w:val="28"/>
          <w:szCs w:val="28"/>
        </w:rPr>
        <w:t>，</w:t>
      </w:r>
      <w:r w:rsidRPr="00D215AB">
        <w:rPr>
          <w:rFonts w:ascii="標楷體" w:eastAsia="標楷體" w:hAnsi="標楷體"/>
          <w:sz w:val="28"/>
          <w:szCs w:val="28"/>
        </w:rPr>
        <w:t>宣導有關資訊素養、網路禮儀、上網安全等</w:t>
      </w:r>
      <w:r w:rsidR="006E6C25">
        <w:rPr>
          <w:rFonts w:ascii="標楷體" w:eastAsia="標楷體" w:hAnsi="標楷體"/>
          <w:sz w:val="28"/>
          <w:szCs w:val="28"/>
        </w:rPr>
        <w:t xml:space="preserve"> </w:t>
      </w:r>
    </w:p>
    <w:p w:rsidR="006E6C25" w:rsidRDefault="006E6C25" w:rsidP="0057698E">
      <w:pPr>
        <w:pStyle w:val="a3"/>
        <w:spacing w:beforeLines="100" w:before="240" w:afterLines="100" w:after="240"/>
        <w:ind w:left="1134" w:right="16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議題，並給予</w:t>
      </w:r>
      <w:r w:rsidR="00C029E5">
        <w:rPr>
          <w:rFonts w:ascii="標楷體" w:eastAsia="標楷體" w:hAnsi="標楷體"/>
          <w:sz w:val="28"/>
          <w:szCs w:val="28"/>
        </w:rPr>
        <w:t>學</w:t>
      </w:r>
      <w:r w:rsidR="004E1FF2" w:rsidRPr="00D215AB">
        <w:rPr>
          <w:rFonts w:ascii="標楷體" w:eastAsia="標楷體" w:hAnsi="標楷體"/>
          <w:sz w:val="28"/>
          <w:szCs w:val="28"/>
        </w:rPr>
        <w:t>生行動載具使用之正確方式及人體保健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（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視力、聽力或電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73FA5" w:rsidRPr="00D215AB" w:rsidRDefault="006E6C25" w:rsidP="0057698E">
      <w:pPr>
        <w:pStyle w:val="a3"/>
        <w:spacing w:beforeLines="100" w:before="240" w:afterLines="100" w:after="240"/>
        <w:ind w:left="1134" w:right="16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磁波應用等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）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相關資訊。</w:t>
      </w:r>
    </w:p>
    <w:p w:rsidR="006E6C25" w:rsidRDefault="004E1FF2" w:rsidP="004E1FF2">
      <w:pPr>
        <w:pStyle w:val="a3"/>
        <w:spacing w:beforeLines="100" w:before="240" w:afterLines="100" w:after="240"/>
        <w:ind w:left="1104" w:right="805" w:hanging="848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十一、凡未經家長同意或經註銷使用資格而私自攜帶行動載具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到校者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，由班</w:t>
      </w:r>
      <w:r w:rsidR="006E6C25">
        <w:rPr>
          <w:rFonts w:ascii="標楷體" w:eastAsia="標楷體" w:hAnsi="標楷體"/>
          <w:sz w:val="28"/>
          <w:szCs w:val="28"/>
        </w:rPr>
        <w:t xml:space="preserve"> </w:t>
      </w:r>
    </w:p>
    <w:p w:rsidR="00473FA5" w:rsidRPr="00D215AB" w:rsidRDefault="006E6C25" w:rsidP="004E1FF2">
      <w:pPr>
        <w:pStyle w:val="a3"/>
        <w:spacing w:beforeLines="100" w:before="240" w:afterLines="100" w:after="240"/>
        <w:ind w:left="1104" w:right="805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1FF2" w:rsidRPr="00D215AB">
        <w:rPr>
          <w:rFonts w:ascii="標楷體" w:eastAsia="標楷體" w:hAnsi="標楷體"/>
          <w:sz w:val="28"/>
          <w:szCs w:val="28"/>
        </w:rPr>
        <w:t>導師或學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務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處師長先暫時保管，並通知家長到校領回。</w:t>
      </w:r>
    </w:p>
    <w:p w:rsidR="00FA2434" w:rsidRDefault="004E1FF2" w:rsidP="00FA2434">
      <w:pPr>
        <w:pStyle w:val="a3"/>
        <w:spacing w:beforeLines="100" w:before="240" w:afterLines="100" w:after="240" w:line="180" w:lineRule="auto"/>
        <w:ind w:left="255" w:right="82"/>
        <w:rPr>
          <w:rFonts w:ascii="標楷體" w:eastAsia="標楷體" w:hAnsi="標楷體" w:hint="eastAsia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十二、學生每申請一次核可有效時限</w:t>
      </w:r>
      <w:r w:rsidR="00FA2434">
        <w:rPr>
          <w:rFonts w:ascii="標楷體" w:eastAsia="標楷體" w:hAnsi="標楷體"/>
          <w:sz w:val="28"/>
          <w:szCs w:val="28"/>
        </w:rPr>
        <w:t>至該生畢業為止</w:t>
      </w:r>
      <w:r w:rsidRPr="00D215AB">
        <w:rPr>
          <w:rFonts w:ascii="標楷體" w:eastAsia="標楷體" w:hAnsi="標楷體"/>
          <w:sz w:val="28"/>
          <w:szCs w:val="28"/>
        </w:rPr>
        <w:t>，未申請通過者不得攜帶行動</w:t>
      </w:r>
    </w:p>
    <w:p w:rsidR="00C029E5" w:rsidRDefault="00FA2434" w:rsidP="00FA2434">
      <w:pPr>
        <w:pStyle w:val="a3"/>
        <w:spacing w:beforeLines="100" w:before="240" w:afterLines="100" w:after="240" w:line="180" w:lineRule="auto"/>
        <w:ind w:left="255" w:right="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1FF2" w:rsidRPr="00D215AB">
        <w:rPr>
          <w:rFonts w:ascii="標楷體" w:eastAsia="標楷體" w:hAnsi="標楷體"/>
          <w:sz w:val="28"/>
          <w:szCs w:val="28"/>
        </w:rPr>
        <w:t>載具裝置至校。</w:t>
      </w:r>
    </w:p>
    <w:p w:rsidR="00C029E5" w:rsidRDefault="004E1FF2" w:rsidP="00C029E5">
      <w:pPr>
        <w:pStyle w:val="a3"/>
        <w:spacing w:beforeLines="100" w:before="240" w:afterLines="100" w:after="240" w:line="180" w:lineRule="auto"/>
        <w:ind w:left="255" w:right="323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十三、</w:t>
      </w:r>
      <w:r w:rsidR="00C029E5">
        <w:rPr>
          <w:rFonts w:ascii="標楷體" w:eastAsia="標楷體" w:hAnsi="標楷體"/>
          <w:sz w:val="28"/>
          <w:szCs w:val="28"/>
        </w:rPr>
        <w:t>學生初次</w:t>
      </w:r>
      <w:r w:rsidRPr="00D215AB">
        <w:rPr>
          <w:rFonts w:ascii="標楷體" w:eastAsia="標楷體" w:hAnsi="標楷體"/>
          <w:sz w:val="28"/>
          <w:szCs w:val="28"/>
        </w:rPr>
        <w:t>違反上述規定或</w:t>
      </w:r>
      <w:r w:rsidR="00C029E5">
        <w:rPr>
          <w:rFonts w:ascii="標楷體" w:eastAsia="標楷體" w:hAnsi="標楷體"/>
          <w:sz w:val="28"/>
          <w:szCs w:val="28"/>
        </w:rPr>
        <w:t>有</w:t>
      </w:r>
      <w:r w:rsidRPr="00D215AB">
        <w:rPr>
          <w:rFonts w:ascii="標楷體" w:eastAsia="標楷體" w:hAnsi="標楷體"/>
          <w:sz w:val="28"/>
          <w:szCs w:val="28"/>
        </w:rPr>
        <w:t>其他不當情事者，</w:t>
      </w:r>
      <w:r w:rsidR="00C029E5">
        <w:rPr>
          <w:rFonts w:ascii="標楷體" w:eastAsia="標楷體" w:hAnsi="標楷體"/>
          <w:sz w:val="28"/>
          <w:szCs w:val="28"/>
        </w:rPr>
        <w:t>行動載具</w:t>
      </w:r>
      <w:r w:rsidRPr="00D215AB">
        <w:rPr>
          <w:rFonts w:ascii="標楷體" w:eastAsia="標楷體" w:hAnsi="標楷體"/>
          <w:sz w:val="28"/>
          <w:szCs w:val="28"/>
        </w:rPr>
        <w:t>立即由導師暫時保</w:t>
      </w:r>
    </w:p>
    <w:p w:rsidR="006E6C25" w:rsidRDefault="00C029E5" w:rsidP="006E6C25">
      <w:pPr>
        <w:pStyle w:val="a3"/>
        <w:spacing w:beforeLines="100" w:before="240" w:afterLines="100" w:after="240"/>
        <w:ind w:left="255" w:right="3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1FF2" w:rsidRPr="00D215AB">
        <w:rPr>
          <w:rFonts w:ascii="標楷體" w:eastAsia="標楷體" w:hAnsi="標楷體"/>
          <w:sz w:val="28"/>
          <w:szCs w:val="28"/>
        </w:rPr>
        <w:t>管至放學，並發下通知(附件二)告知家長；違反規定累積 3 次以上使用</w:t>
      </w:r>
      <w:r w:rsidR="006E6C25">
        <w:rPr>
          <w:rFonts w:ascii="標楷體" w:eastAsia="標楷體" w:hAnsi="標楷體"/>
          <w:sz w:val="28"/>
          <w:szCs w:val="28"/>
        </w:rPr>
        <w:t xml:space="preserve"> </w:t>
      </w:r>
    </w:p>
    <w:p w:rsidR="006E6C25" w:rsidRDefault="006E6C25" w:rsidP="006E6C25">
      <w:pPr>
        <w:pStyle w:val="a3"/>
        <w:spacing w:beforeLines="100" w:before="240" w:afterLines="100" w:after="240"/>
        <w:ind w:left="255" w:right="3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4E1FF2" w:rsidRPr="00D215AB">
        <w:rPr>
          <w:rFonts w:ascii="標楷體" w:eastAsia="標楷體" w:hAnsi="標楷體"/>
          <w:sz w:val="28"/>
          <w:szCs w:val="28"/>
        </w:rPr>
        <w:t>者，發下通知(附件二)告知家長並註銷使用資格，</w:t>
      </w:r>
      <w:proofErr w:type="gramStart"/>
      <w:r w:rsidR="004E1FF2" w:rsidRPr="00D215AB">
        <w:rPr>
          <w:rFonts w:ascii="標楷體" w:eastAsia="標楷體" w:hAnsi="標楷體"/>
          <w:sz w:val="28"/>
          <w:szCs w:val="28"/>
        </w:rPr>
        <w:t>該生該學年</w:t>
      </w:r>
      <w:proofErr w:type="gramEnd"/>
      <w:r w:rsidR="004E1FF2" w:rsidRPr="00D215AB">
        <w:rPr>
          <w:rFonts w:ascii="標楷體" w:eastAsia="標楷體" w:hAnsi="標楷體"/>
          <w:sz w:val="28"/>
          <w:szCs w:val="28"/>
        </w:rPr>
        <w:t>度不得再攜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73FA5" w:rsidRPr="00D215AB" w:rsidRDefault="006E6C25" w:rsidP="006E6C25">
      <w:pPr>
        <w:pStyle w:val="a3"/>
        <w:spacing w:beforeLines="100" w:before="240" w:afterLines="100" w:after="240"/>
        <w:ind w:left="255" w:right="3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1FF2" w:rsidRPr="00D215AB">
        <w:rPr>
          <w:rFonts w:ascii="標楷體" w:eastAsia="標楷體" w:hAnsi="標楷體"/>
          <w:sz w:val="28"/>
          <w:szCs w:val="28"/>
        </w:rPr>
        <w:t>帶行動載具到校，另按情節輕重依本校學生</w:t>
      </w:r>
      <w:r w:rsidR="00B32164">
        <w:rPr>
          <w:rFonts w:ascii="標楷體" w:eastAsia="標楷體" w:hAnsi="標楷體"/>
          <w:sz w:val="28"/>
          <w:szCs w:val="28"/>
        </w:rPr>
        <w:t>獎懲</w:t>
      </w:r>
      <w:r w:rsidR="004E1FF2" w:rsidRPr="00D215AB">
        <w:rPr>
          <w:rFonts w:ascii="標楷體" w:eastAsia="標楷體" w:hAnsi="標楷體"/>
          <w:sz w:val="28"/>
          <w:szCs w:val="28"/>
        </w:rPr>
        <w:t>辦法</w:t>
      </w:r>
      <w:r w:rsidR="00A115B0">
        <w:rPr>
          <w:rFonts w:ascii="標楷體" w:eastAsia="標楷體" w:hAnsi="標楷體"/>
          <w:sz w:val="28"/>
          <w:szCs w:val="28"/>
        </w:rPr>
        <w:t>輔導</w:t>
      </w:r>
      <w:r w:rsidR="004E1FF2" w:rsidRPr="00D215AB">
        <w:rPr>
          <w:rFonts w:ascii="標楷體" w:eastAsia="標楷體" w:hAnsi="標楷體"/>
          <w:sz w:val="28"/>
          <w:szCs w:val="28"/>
        </w:rPr>
        <w:t>。</w:t>
      </w:r>
    </w:p>
    <w:p w:rsidR="00473FA5" w:rsidRPr="00D215AB" w:rsidRDefault="004E1FF2" w:rsidP="004E1FF2">
      <w:pPr>
        <w:pStyle w:val="a3"/>
        <w:spacing w:beforeLines="100" w:before="240" w:afterLines="100" w:after="240"/>
        <w:ind w:left="112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伍、申請程序：</w:t>
      </w:r>
    </w:p>
    <w:p w:rsidR="006E6C25" w:rsidRDefault="004E1FF2" w:rsidP="004E1FF2">
      <w:pPr>
        <w:pStyle w:val="a3"/>
        <w:spacing w:beforeLines="100" w:before="240" w:afterLines="100" w:after="240"/>
        <w:ind w:left="1104" w:right="221" w:hanging="423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一、有攜帶行動載具到校需求的學生向學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務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處領取使用行動載具管理辦法及申</w:t>
      </w:r>
    </w:p>
    <w:p w:rsidR="00B671F6" w:rsidRPr="00B671F6" w:rsidRDefault="006E6C25" w:rsidP="004E1FF2">
      <w:pPr>
        <w:pStyle w:val="a3"/>
        <w:spacing w:beforeLines="100" w:before="240" w:afterLines="100" w:after="240"/>
        <w:ind w:left="1104" w:right="221" w:hanging="42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E1FF2" w:rsidRPr="00D215AB">
        <w:rPr>
          <w:rFonts w:ascii="標楷體" w:eastAsia="標楷體" w:hAnsi="標楷體"/>
          <w:sz w:val="28"/>
          <w:szCs w:val="28"/>
        </w:rPr>
        <w:t>請書(附件一) 並詳閱之，</w:t>
      </w:r>
      <w:r w:rsidR="004E1FF2" w:rsidRPr="00B671F6">
        <w:rPr>
          <w:rFonts w:ascii="標楷體" w:eastAsia="標楷體" w:hAnsi="標楷體"/>
          <w:color w:val="FF0000"/>
          <w:sz w:val="28"/>
          <w:szCs w:val="28"/>
        </w:rPr>
        <w:t>經家長同意簽章後</w:t>
      </w:r>
      <w:r w:rsidR="00B671F6" w:rsidRPr="00B671F6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4E1FF2" w:rsidRPr="00B671F6">
        <w:rPr>
          <w:rFonts w:ascii="標楷體" w:eastAsia="標楷體" w:hAnsi="標楷體"/>
          <w:color w:val="FF0000"/>
          <w:sz w:val="28"/>
          <w:szCs w:val="28"/>
        </w:rPr>
        <w:t>由學生交予導師簽章同意</w:t>
      </w:r>
    </w:p>
    <w:p w:rsidR="00473FA5" w:rsidRPr="00D215AB" w:rsidRDefault="00B671F6" w:rsidP="004E1FF2">
      <w:pPr>
        <w:pStyle w:val="a3"/>
        <w:spacing w:beforeLines="100" w:before="240" w:afterLines="100" w:after="240"/>
        <w:ind w:left="1104" w:right="221" w:hanging="423"/>
        <w:rPr>
          <w:rFonts w:ascii="標楷體" w:eastAsia="標楷體" w:hAnsi="標楷體"/>
          <w:sz w:val="28"/>
          <w:szCs w:val="28"/>
        </w:rPr>
      </w:pPr>
      <w:r w:rsidRPr="00B671F6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4E1FF2" w:rsidRPr="00B671F6">
        <w:rPr>
          <w:rFonts w:ascii="標楷體" w:eastAsia="標楷體" w:hAnsi="標楷體"/>
          <w:color w:val="FF0000"/>
          <w:sz w:val="28"/>
          <w:szCs w:val="28"/>
        </w:rPr>
        <w:t>後</w:t>
      </w:r>
      <w:r w:rsidRPr="00B671F6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4E1FF2" w:rsidRPr="00D215AB">
        <w:rPr>
          <w:rFonts w:ascii="標楷體" w:eastAsia="標楷體" w:hAnsi="標楷體"/>
          <w:sz w:val="28"/>
          <w:szCs w:val="28"/>
        </w:rPr>
        <w:t>才可</w:t>
      </w:r>
      <w:r w:rsidR="008A65F2">
        <w:rPr>
          <w:rFonts w:ascii="標楷體" w:eastAsia="標楷體" w:hAnsi="標楷體"/>
          <w:sz w:val="28"/>
          <w:szCs w:val="28"/>
        </w:rPr>
        <w:t>以帶</w:t>
      </w:r>
      <w:r w:rsidR="004E1FF2" w:rsidRPr="00D215AB">
        <w:rPr>
          <w:rFonts w:ascii="標楷體" w:eastAsia="標楷體" w:hAnsi="標楷體"/>
          <w:sz w:val="28"/>
          <w:szCs w:val="28"/>
        </w:rPr>
        <w:t>行動載具</w:t>
      </w:r>
      <w:r w:rsidR="008A65F2">
        <w:rPr>
          <w:rFonts w:ascii="標楷體" w:eastAsia="標楷體" w:hAnsi="標楷體"/>
          <w:sz w:val="28"/>
          <w:szCs w:val="28"/>
        </w:rPr>
        <w:t>到校</w:t>
      </w:r>
      <w:r w:rsidR="004E1FF2" w:rsidRPr="00D215AB">
        <w:rPr>
          <w:rFonts w:ascii="標楷體" w:eastAsia="標楷體" w:hAnsi="標楷體"/>
          <w:sz w:val="28"/>
          <w:szCs w:val="28"/>
        </w:rPr>
        <w:t>。</w:t>
      </w:r>
    </w:p>
    <w:p w:rsidR="00B671F6" w:rsidRDefault="004E1FF2" w:rsidP="006E6C25">
      <w:pPr>
        <w:pStyle w:val="a3"/>
        <w:spacing w:beforeLines="100" w:before="240" w:afterLines="100" w:after="240"/>
        <w:ind w:left="112" w:right="82" w:firstLine="569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二、通過審核可攜帶行動載具</w:t>
      </w:r>
      <w:proofErr w:type="gramStart"/>
      <w:r w:rsidRPr="00D215AB">
        <w:rPr>
          <w:rFonts w:ascii="標楷體" w:eastAsia="標楷體" w:hAnsi="標楷體"/>
          <w:sz w:val="28"/>
          <w:szCs w:val="28"/>
        </w:rPr>
        <w:t>到校者</w:t>
      </w:r>
      <w:proofErr w:type="gramEnd"/>
      <w:r w:rsidRPr="00D215AB">
        <w:rPr>
          <w:rFonts w:ascii="標楷體" w:eastAsia="標楷體" w:hAnsi="標楷體"/>
          <w:sz w:val="28"/>
          <w:szCs w:val="28"/>
        </w:rPr>
        <w:t>，</w:t>
      </w: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請將本辦法黏貼於</w:t>
      </w:r>
      <w:r w:rsidR="009424BE" w:rsidRPr="00FA2434">
        <w:rPr>
          <w:rFonts w:ascii="標楷體" w:eastAsia="標楷體" w:hAnsi="標楷體"/>
          <w:color w:val="000000" w:themeColor="text1"/>
          <w:sz w:val="28"/>
          <w:szCs w:val="28"/>
        </w:rPr>
        <w:t>聯</w:t>
      </w:r>
      <w:r w:rsidRPr="00FA2434">
        <w:rPr>
          <w:rFonts w:ascii="標楷體" w:eastAsia="標楷體" w:hAnsi="標楷體"/>
          <w:color w:val="000000" w:themeColor="text1"/>
          <w:sz w:val="28"/>
          <w:szCs w:val="28"/>
        </w:rPr>
        <w:t>絡簿內。</w:t>
      </w:r>
    </w:p>
    <w:p w:rsidR="00473FA5" w:rsidRPr="00D215AB" w:rsidRDefault="004E1FF2" w:rsidP="00B671F6">
      <w:pPr>
        <w:pStyle w:val="a3"/>
        <w:spacing w:beforeLines="100" w:before="240" w:afterLines="100" w:after="240"/>
        <w:ind w:right="82"/>
        <w:rPr>
          <w:rFonts w:ascii="標楷體" w:eastAsia="標楷體" w:hAnsi="標楷體"/>
          <w:sz w:val="28"/>
          <w:szCs w:val="28"/>
        </w:rPr>
      </w:pPr>
      <w:r w:rsidRPr="00D215AB">
        <w:rPr>
          <w:rFonts w:ascii="標楷體" w:eastAsia="標楷體" w:hAnsi="標楷體"/>
          <w:sz w:val="28"/>
          <w:szCs w:val="28"/>
        </w:rPr>
        <w:t>陸、本辦法經校務會議通過後</w:t>
      </w:r>
      <w:r w:rsidR="009424BE" w:rsidRPr="009424BE">
        <w:rPr>
          <w:rFonts w:ascii="標楷體" w:eastAsia="標楷體" w:hAnsi="標楷體"/>
          <w:color w:val="FF0000"/>
          <w:sz w:val="28"/>
          <w:szCs w:val="28"/>
        </w:rPr>
        <w:t>上網公告後</w:t>
      </w:r>
      <w:r w:rsidRPr="009424BE">
        <w:rPr>
          <w:rFonts w:ascii="標楷體" w:eastAsia="標楷體" w:hAnsi="標楷體"/>
          <w:color w:val="FF0000"/>
          <w:sz w:val="28"/>
          <w:szCs w:val="28"/>
        </w:rPr>
        <w:t>實施，</w:t>
      </w:r>
      <w:r w:rsidRPr="00D215AB">
        <w:rPr>
          <w:rFonts w:ascii="標楷體" w:eastAsia="標楷體" w:hAnsi="標楷體"/>
          <w:sz w:val="28"/>
          <w:szCs w:val="28"/>
        </w:rPr>
        <w:t>修正時亦同。</w:t>
      </w:r>
    </w:p>
    <w:p w:rsidR="00473FA5" w:rsidRPr="00D215AB" w:rsidRDefault="00473FA5">
      <w:pPr>
        <w:spacing w:line="160" w:lineRule="auto"/>
        <w:rPr>
          <w:rFonts w:ascii="標楷體" w:eastAsia="標楷體" w:hAnsi="標楷體"/>
        </w:rPr>
        <w:sectPr w:rsidR="00473FA5" w:rsidRPr="00D215AB">
          <w:pgSz w:w="11910" w:h="16840"/>
          <w:pgMar w:top="820" w:right="460" w:bottom="280" w:left="1020" w:header="720" w:footer="720" w:gutter="0"/>
          <w:cols w:space="720"/>
        </w:sectPr>
      </w:pPr>
    </w:p>
    <w:p w:rsidR="00473FA5" w:rsidRPr="00D215AB" w:rsidRDefault="00473FA5">
      <w:pPr>
        <w:pStyle w:val="a3"/>
        <w:spacing w:before="11"/>
        <w:rPr>
          <w:rFonts w:ascii="標楷體" w:eastAsia="標楷體" w:hAnsi="標楷體"/>
          <w:sz w:val="5"/>
        </w:rPr>
      </w:pPr>
    </w:p>
    <w:p w:rsidR="00473FA5" w:rsidRPr="00D215AB" w:rsidRDefault="005945AA" w:rsidP="00C55BD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8.05pt;margin-top:8.2pt;width:53.4pt;height:25.9pt;z-index:15728640;mso-position-horizontal-relative:page" filled="f">
            <v:textbox style="mso-next-textbox:#_x0000_s1030" inset="0,0,0,0">
              <w:txbxContent>
                <w:p w:rsidR="00473FA5" w:rsidRDefault="004E1FF2">
                  <w:pPr>
                    <w:pStyle w:val="a3"/>
                    <w:spacing w:line="463" w:lineRule="exact"/>
                    <w:ind w:left="142"/>
                  </w:pPr>
                  <w:r>
                    <w:t>附件一</w:t>
                  </w:r>
                </w:p>
              </w:txbxContent>
            </v:textbox>
            <w10:wrap anchorx="page"/>
          </v:shape>
        </w:pict>
      </w:r>
      <w:r w:rsidR="009424BE">
        <w:rPr>
          <w:rFonts w:ascii="標楷體" w:eastAsia="標楷體" w:hAnsi="標楷體" w:cs="微軟正黑體" w:hint="eastAsia"/>
          <w:sz w:val="32"/>
          <w:szCs w:val="32"/>
        </w:rPr>
        <w:t xml:space="preserve">        </w:t>
      </w:r>
      <w:r w:rsidR="00C55BD5" w:rsidRPr="00D215AB">
        <w:rPr>
          <w:rFonts w:ascii="標楷體" w:eastAsia="標楷體" w:hAnsi="標楷體" w:cs="微軟正黑體" w:hint="eastAsia"/>
          <w:sz w:val="32"/>
          <w:szCs w:val="32"/>
        </w:rPr>
        <w:t>花蓮縣萬榮鄉西林國民小學</w:t>
      </w:r>
      <w:r w:rsidR="004E1FF2" w:rsidRPr="00D215AB">
        <w:rPr>
          <w:rFonts w:ascii="標楷體" w:eastAsia="標楷體" w:hAnsi="標楷體" w:cs="微軟正黑體" w:hint="eastAsia"/>
          <w:sz w:val="32"/>
          <w:szCs w:val="32"/>
        </w:rPr>
        <w:t>學生攜帶行動載具家長同意書</w:t>
      </w:r>
    </w:p>
    <w:p w:rsidR="00473FA5" w:rsidRPr="00D215AB" w:rsidRDefault="00473FA5">
      <w:pPr>
        <w:pStyle w:val="a3"/>
        <w:spacing w:before="5"/>
        <w:rPr>
          <w:rFonts w:ascii="標楷體" w:eastAsia="標楷體" w:hAnsi="標楷體"/>
          <w:sz w:val="38"/>
        </w:rPr>
      </w:pPr>
    </w:p>
    <w:p w:rsidR="006E6C25" w:rsidRDefault="004E1FF2" w:rsidP="006E6C25">
      <w:pPr>
        <w:tabs>
          <w:tab w:val="left" w:pos="3982"/>
          <w:tab w:val="left" w:pos="4764"/>
          <w:tab w:val="left" w:pos="5934"/>
          <w:tab w:val="left" w:pos="6843"/>
        </w:tabs>
        <w:spacing w:beforeLines="100" w:before="240" w:line="204" w:lineRule="auto"/>
        <w:ind w:left="113" w:right="224" w:firstLine="488"/>
        <w:rPr>
          <w:rFonts w:ascii="標楷體" w:eastAsia="標楷體" w:hAnsi="標楷體"/>
          <w:spacing w:val="-17"/>
          <w:sz w:val="26"/>
        </w:rPr>
      </w:pPr>
      <w:r w:rsidRPr="00D215AB">
        <w:rPr>
          <w:rFonts w:ascii="標楷體" w:eastAsia="標楷體" w:hAnsi="標楷體"/>
          <w:sz w:val="26"/>
        </w:rPr>
        <w:t>本人子弟</w:t>
      </w:r>
      <w:r w:rsidRPr="00D215AB">
        <w:rPr>
          <w:rFonts w:ascii="標楷體" w:eastAsia="標楷體" w:hAnsi="標楷體"/>
          <w:sz w:val="26"/>
        </w:rPr>
        <w:tab/>
        <w:t>就讀</w:t>
      </w:r>
      <w:r w:rsidRPr="00D215AB">
        <w:rPr>
          <w:rFonts w:ascii="標楷體" w:eastAsia="標楷體" w:hAnsi="標楷體"/>
          <w:sz w:val="26"/>
        </w:rPr>
        <w:tab/>
      </w:r>
      <w:r w:rsidR="006E6C25">
        <w:rPr>
          <w:rFonts w:ascii="標楷體" w:eastAsia="標楷體" w:hAnsi="標楷體"/>
          <w:sz w:val="26"/>
        </w:rPr>
        <w:t>花蓮縣西林國小</w:t>
      </w:r>
      <w:r w:rsidRPr="00D215AB">
        <w:rPr>
          <w:rFonts w:ascii="標楷體" w:eastAsia="標楷體" w:hAnsi="標楷體"/>
          <w:sz w:val="26"/>
        </w:rPr>
        <w:tab/>
      </w:r>
      <w:r w:rsidR="005945AA">
        <w:rPr>
          <w:rFonts w:ascii="標楷體" w:eastAsia="標楷體" w:hAnsi="標楷體"/>
          <w:sz w:val="26"/>
        </w:rPr>
        <w:t xml:space="preserve">   </w:t>
      </w:r>
      <w:r w:rsidRPr="00D215AB">
        <w:rPr>
          <w:rFonts w:ascii="標楷體" w:eastAsia="標楷體" w:hAnsi="標楷體"/>
          <w:sz w:val="26"/>
        </w:rPr>
        <w:t>年</w:t>
      </w:r>
      <w:r w:rsidRPr="00D215AB">
        <w:rPr>
          <w:rFonts w:ascii="標楷體" w:eastAsia="標楷體" w:hAnsi="標楷體"/>
          <w:sz w:val="26"/>
        </w:rPr>
        <w:tab/>
      </w:r>
      <w:r w:rsidR="006E6C25">
        <w:rPr>
          <w:rFonts w:ascii="標楷體" w:eastAsia="標楷體" w:hAnsi="標楷體"/>
          <w:sz w:val="26"/>
        </w:rPr>
        <w:t xml:space="preserve">  </w:t>
      </w:r>
      <w:r w:rsidRPr="00D215AB">
        <w:rPr>
          <w:rFonts w:ascii="標楷體" w:eastAsia="標楷體" w:hAnsi="標楷體"/>
          <w:spacing w:val="-17"/>
          <w:sz w:val="26"/>
        </w:rPr>
        <w:t>班</w:t>
      </w:r>
    </w:p>
    <w:p w:rsidR="00CB13CF" w:rsidRPr="00D215AB" w:rsidRDefault="004E1FF2" w:rsidP="00810CAE">
      <w:pPr>
        <w:tabs>
          <w:tab w:val="left" w:pos="3982"/>
          <w:tab w:val="left" w:pos="4764"/>
          <w:tab w:val="left" w:pos="5934"/>
          <w:tab w:val="left" w:pos="6843"/>
        </w:tabs>
        <w:spacing w:beforeLines="100" w:before="240" w:line="360" w:lineRule="auto"/>
        <w:ind w:left="113" w:right="227" w:firstLine="488"/>
        <w:rPr>
          <w:rFonts w:ascii="標楷體" w:eastAsia="標楷體" w:hAnsi="標楷體"/>
          <w:sz w:val="26"/>
          <w:u w:val="single"/>
        </w:rPr>
      </w:pPr>
      <w:r w:rsidRPr="00D215AB">
        <w:rPr>
          <w:rFonts w:ascii="標楷體" w:eastAsia="標楷體" w:hAnsi="標楷體"/>
          <w:sz w:val="26"/>
        </w:rPr>
        <w:t>因（請敘明攜帶原因）</w:t>
      </w:r>
      <w:r w:rsidR="00CB13CF" w:rsidRPr="00D215AB">
        <w:rPr>
          <w:rFonts w:ascii="標楷體" w:eastAsia="標楷體" w:hAnsi="標楷體" w:hint="eastAsia"/>
          <w:sz w:val="26"/>
          <w:u w:val="single"/>
        </w:rPr>
        <w:t xml:space="preserve">                                                                                                     </w:t>
      </w:r>
    </w:p>
    <w:p w:rsidR="00473FA5" w:rsidRPr="00D215AB" w:rsidRDefault="004E1FF2">
      <w:pPr>
        <w:spacing w:before="38" w:line="489" w:lineRule="exact"/>
        <w:ind w:left="112"/>
        <w:rPr>
          <w:rFonts w:ascii="標楷體" w:eastAsia="標楷體" w:hAnsi="標楷體"/>
          <w:sz w:val="26"/>
        </w:rPr>
      </w:pPr>
      <w:r w:rsidRPr="00D215AB">
        <w:rPr>
          <w:rFonts w:ascii="標楷體" w:eastAsia="標楷體" w:hAnsi="標楷體"/>
          <w:sz w:val="26"/>
        </w:rPr>
        <w:t>需攜帶行動載具到校，種類： □手機</w:t>
      </w:r>
    </w:p>
    <w:p w:rsidR="00473FA5" w:rsidRPr="00D215AB" w:rsidRDefault="004E1FF2">
      <w:pPr>
        <w:spacing w:line="406" w:lineRule="exact"/>
        <w:ind w:left="3622"/>
        <w:rPr>
          <w:rFonts w:ascii="標楷體" w:eastAsia="標楷體" w:hAnsi="標楷體"/>
          <w:sz w:val="26"/>
        </w:rPr>
      </w:pPr>
      <w:r w:rsidRPr="00D215AB">
        <w:rPr>
          <w:rFonts w:ascii="標楷體" w:eastAsia="標楷體" w:hAnsi="標楷體"/>
          <w:sz w:val="26"/>
        </w:rPr>
        <w:t>□穿戴式裝置</w:t>
      </w:r>
    </w:p>
    <w:p w:rsidR="00473FA5" w:rsidRPr="00D215AB" w:rsidRDefault="004E1FF2">
      <w:pPr>
        <w:spacing w:line="360" w:lineRule="exact"/>
        <w:ind w:left="3622"/>
        <w:rPr>
          <w:rFonts w:ascii="標楷體" w:eastAsia="標楷體" w:hAnsi="標楷體"/>
          <w:sz w:val="26"/>
        </w:rPr>
      </w:pPr>
      <w:r w:rsidRPr="00D215AB">
        <w:rPr>
          <w:rFonts w:ascii="標楷體" w:eastAsia="標楷體" w:hAnsi="標楷體"/>
          <w:sz w:val="26"/>
        </w:rPr>
        <w:t>□平板</w:t>
      </w:r>
    </w:p>
    <w:p w:rsidR="00473FA5" w:rsidRPr="00D215AB" w:rsidRDefault="004E1FF2" w:rsidP="00810CAE">
      <w:pPr>
        <w:spacing w:line="443" w:lineRule="exact"/>
        <w:ind w:left="3622"/>
        <w:rPr>
          <w:rFonts w:ascii="標楷體" w:eastAsia="標楷體" w:hAnsi="標楷體"/>
          <w:sz w:val="33"/>
        </w:rPr>
      </w:pPr>
      <w:r w:rsidRPr="00D215AB">
        <w:rPr>
          <w:rFonts w:ascii="標楷體" w:eastAsia="標楷體" w:hAnsi="標楷體"/>
          <w:sz w:val="26"/>
        </w:rPr>
        <w:t>□可攜式電腦</w:t>
      </w:r>
    </w:p>
    <w:p w:rsidR="00473FA5" w:rsidRPr="00DC16DD" w:rsidRDefault="004E1FF2" w:rsidP="00C55BD5">
      <w:pPr>
        <w:spacing w:before="480" w:afterLines="100" w:after="240"/>
        <w:ind w:left="113" w:right="170"/>
        <w:jc w:val="both"/>
        <w:rPr>
          <w:rFonts w:ascii="標楷體" w:eastAsia="標楷體" w:hAnsi="標楷體"/>
          <w:b/>
          <w:sz w:val="26"/>
        </w:rPr>
      </w:pPr>
      <w:r w:rsidRPr="00DC16DD">
        <w:rPr>
          <w:rFonts w:ascii="標楷體" w:eastAsia="標楷體" w:hAnsi="標楷體"/>
          <w:b/>
          <w:sz w:val="26"/>
        </w:rPr>
        <w:t>若有違反貴校訂定之「</w:t>
      </w:r>
      <w:r w:rsidR="00810CAE" w:rsidRPr="00DC16DD">
        <w:rPr>
          <w:rFonts w:ascii="標楷體" w:eastAsia="標楷體" w:hAnsi="標楷體" w:cs="微軟正黑體" w:hint="eastAsia"/>
          <w:b/>
          <w:sz w:val="28"/>
          <w:szCs w:val="28"/>
        </w:rPr>
        <w:t>花蓮縣萬榮鄉西林國民小學</w:t>
      </w:r>
      <w:r w:rsidRPr="00DC16DD">
        <w:rPr>
          <w:rFonts w:ascii="標楷體" w:eastAsia="標楷體" w:hAnsi="標楷體"/>
          <w:b/>
          <w:sz w:val="26"/>
        </w:rPr>
        <w:t>校園行動載具使用管理辦法」相關規定者，願接受學校依</w:t>
      </w:r>
      <w:r w:rsidR="00DC16DD" w:rsidRPr="00DC16DD">
        <w:rPr>
          <w:rFonts w:ascii="標楷體" w:eastAsia="標楷體" w:hAnsi="標楷體" w:cs="微軟正黑體" w:hint="eastAsia"/>
          <w:b/>
          <w:sz w:val="28"/>
          <w:szCs w:val="28"/>
        </w:rPr>
        <w:t>花蓮縣萬榮鄉西林國民小學</w:t>
      </w:r>
      <w:r w:rsidR="00DC16DD">
        <w:rPr>
          <w:rFonts w:ascii="標楷體" w:eastAsia="標楷體" w:hAnsi="標楷體"/>
          <w:b/>
          <w:sz w:val="26"/>
        </w:rPr>
        <w:t>學生獎懲</w:t>
      </w:r>
      <w:r w:rsidRPr="00DC16DD">
        <w:rPr>
          <w:rFonts w:ascii="標楷體" w:eastAsia="標楷體" w:hAnsi="標楷體"/>
          <w:b/>
          <w:sz w:val="26"/>
        </w:rPr>
        <w:t>辦法規定處理外，並撤銷攜帶行動載具到校之許可，絕無異議。</w:t>
      </w:r>
    </w:p>
    <w:p w:rsidR="00473FA5" w:rsidRPr="00D215AB" w:rsidRDefault="00473FA5">
      <w:pPr>
        <w:pStyle w:val="a3"/>
        <w:spacing w:before="2"/>
        <w:rPr>
          <w:rFonts w:ascii="標楷體" w:eastAsia="標楷體" w:hAnsi="標楷體"/>
          <w:sz w:val="12"/>
        </w:rPr>
      </w:pPr>
    </w:p>
    <w:p w:rsidR="00473FA5" w:rsidRDefault="004E1FF2" w:rsidP="00DC16DD">
      <w:pPr>
        <w:spacing w:before="1"/>
        <w:ind w:left="112"/>
        <w:rPr>
          <w:rFonts w:ascii="標楷體" w:eastAsia="標楷體" w:hAnsi="標楷體" w:cs="微軟正黑體"/>
          <w:sz w:val="28"/>
          <w:szCs w:val="28"/>
        </w:rPr>
      </w:pPr>
      <w:r w:rsidRPr="00D215AB">
        <w:rPr>
          <w:rFonts w:ascii="標楷體" w:eastAsia="標楷體" w:hAnsi="標楷體"/>
          <w:sz w:val="26"/>
        </w:rPr>
        <w:t>此致</w:t>
      </w:r>
      <w:r w:rsidR="00DC16DD">
        <w:rPr>
          <w:rFonts w:ascii="標楷體" w:eastAsia="標楷體" w:hAnsi="標楷體" w:cs="微軟正黑體" w:hint="eastAsia"/>
          <w:sz w:val="28"/>
          <w:szCs w:val="28"/>
        </w:rPr>
        <w:t xml:space="preserve">        </w:t>
      </w:r>
      <w:r w:rsidR="00DC16DD" w:rsidRPr="009424BE">
        <w:rPr>
          <w:rFonts w:ascii="標楷體" w:eastAsia="標楷體" w:hAnsi="標楷體" w:cs="微軟正黑體" w:hint="eastAsia"/>
          <w:b/>
          <w:sz w:val="32"/>
          <w:szCs w:val="32"/>
        </w:rPr>
        <w:t>花蓮縣萬榮鄉西林國民小學</w:t>
      </w:r>
    </w:p>
    <w:p w:rsidR="00DC16DD" w:rsidRPr="00DC16DD" w:rsidRDefault="00DC16DD" w:rsidP="00DC16DD">
      <w:pPr>
        <w:spacing w:before="1"/>
        <w:ind w:left="112"/>
        <w:rPr>
          <w:rFonts w:ascii="標楷體" w:eastAsia="標楷體" w:hAnsi="標楷體"/>
          <w:sz w:val="28"/>
        </w:rPr>
      </w:pPr>
    </w:p>
    <w:p w:rsidR="009424BE" w:rsidRDefault="004E1FF2" w:rsidP="009424BE">
      <w:pPr>
        <w:spacing w:before="86" w:line="247" w:lineRule="auto"/>
        <w:ind w:left="242" w:right="5468" w:hanging="10"/>
        <w:rPr>
          <w:rFonts w:ascii="標楷體" w:eastAsia="標楷體" w:hAnsi="標楷體"/>
          <w:spacing w:val="-2"/>
          <w:sz w:val="32"/>
          <w:szCs w:val="32"/>
        </w:rPr>
      </w:pPr>
      <w:r w:rsidRPr="009424BE">
        <w:rPr>
          <w:rFonts w:ascii="標楷體" w:eastAsia="標楷體" w:hAnsi="標楷體"/>
          <w:spacing w:val="-2"/>
          <w:sz w:val="32"/>
          <w:szCs w:val="32"/>
        </w:rPr>
        <w:t>申請人(家長或監護人)：</w:t>
      </w:r>
    </w:p>
    <w:p w:rsidR="00473FA5" w:rsidRPr="009424BE" w:rsidRDefault="004E1FF2" w:rsidP="009424BE">
      <w:pPr>
        <w:spacing w:before="86"/>
        <w:ind w:left="244" w:right="5466" w:hanging="10"/>
        <w:rPr>
          <w:rFonts w:ascii="標楷體" w:eastAsia="標楷體" w:hAnsi="標楷體"/>
          <w:sz w:val="32"/>
          <w:szCs w:val="32"/>
        </w:rPr>
      </w:pPr>
      <w:r w:rsidRPr="009424BE">
        <w:rPr>
          <w:rFonts w:ascii="標楷體" w:eastAsia="標楷體" w:hAnsi="標楷體"/>
          <w:spacing w:val="-1"/>
          <w:sz w:val="32"/>
          <w:szCs w:val="32"/>
        </w:rPr>
        <w:t>聯 絡 電 話：</w:t>
      </w:r>
    </w:p>
    <w:p w:rsidR="009424BE" w:rsidRDefault="004E1FF2" w:rsidP="009424BE">
      <w:pPr>
        <w:ind w:left="244" w:right="5466"/>
        <w:rPr>
          <w:rFonts w:ascii="標楷體" w:eastAsia="標楷體" w:hAnsi="標楷體"/>
          <w:sz w:val="32"/>
          <w:szCs w:val="32"/>
        </w:rPr>
      </w:pPr>
      <w:r w:rsidRPr="009424BE">
        <w:rPr>
          <w:rFonts w:ascii="標楷體" w:eastAsia="標楷體" w:hAnsi="標楷體"/>
          <w:sz w:val="32"/>
          <w:szCs w:val="32"/>
        </w:rPr>
        <w:t xml:space="preserve">與學生關係： </w:t>
      </w:r>
    </w:p>
    <w:p w:rsidR="00473FA5" w:rsidRPr="009424BE" w:rsidRDefault="004E1FF2" w:rsidP="009424BE">
      <w:pPr>
        <w:ind w:left="244" w:right="5466"/>
        <w:rPr>
          <w:rFonts w:ascii="標楷體" w:eastAsia="標楷體" w:hAnsi="標楷體"/>
          <w:sz w:val="32"/>
          <w:szCs w:val="32"/>
        </w:rPr>
      </w:pPr>
      <w:r w:rsidRPr="009424BE">
        <w:rPr>
          <w:rFonts w:ascii="標楷體" w:eastAsia="標楷體" w:hAnsi="標楷體"/>
          <w:spacing w:val="-4"/>
          <w:sz w:val="32"/>
          <w:szCs w:val="32"/>
        </w:rPr>
        <w:t>學 生 簽 名：</w:t>
      </w:r>
    </w:p>
    <w:p w:rsidR="00473FA5" w:rsidRPr="00D215AB" w:rsidRDefault="00473FA5">
      <w:pPr>
        <w:pStyle w:val="a3"/>
        <w:spacing w:before="1"/>
        <w:rPr>
          <w:rFonts w:ascii="標楷體" w:eastAsia="標楷體" w:hAnsi="標楷體"/>
          <w:sz w:val="13"/>
        </w:rPr>
      </w:pPr>
    </w:p>
    <w:p w:rsidR="00473FA5" w:rsidRPr="009424BE" w:rsidRDefault="004E1FF2" w:rsidP="009424BE">
      <w:pPr>
        <w:tabs>
          <w:tab w:val="left" w:pos="2225"/>
          <w:tab w:val="left" w:pos="2875"/>
          <w:tab w:val="left" w:pos="3526"/>
          <w:tab w:val="left" w:pos="5345"/>
          <w:tab w:val="left" w:pos="7167"/>
          <w:tab w:val="left" w:pos="8598"/>
        </w:tabs>
        <w:spacing w:line="443" w:lineRule="exact"/>
        <w:jc w:val="right"/>
        <w:rPr>
          <w:rFonts w:ascii="標楷體" w:eastAsia="標楷體" w:hAnsi="標楷體"/>
          <w:sz w:val="32"/>
          <w:szCs w:val="32"/>
        </w:rPr>
      </w:pPr>
      <w:r w:rsidRPr="009424BE">
        <w:rPr>
          <w:rFonts w:ascii="標楷體" w:eastAsia="標楷體" w:hAnsi="標楷體"/>
          <w:sz w:val="32"/>
          <w:szCs w:val="32"/>
        </w:rPr>
        <w:t>中華民國</w:t>
      </w:r>
      <w:r w:rsidR="009424BE">
        <w:rPr>
          <w:rFonts w:ascii="標楷體" w:eastAsia="標楷體" w:hAnsi="標楷體"/>
          <w:sz w:val="32"/>
          <w:szCs w:val="32"/>
        </w:rPr>
        <w:t xml:space="preserve">    </w:t>
      </w:r>
      <w:r w:rsidRPr="009424BE">
        <w:rPr>
          <w:rFonts w:ascii="標楷體" w:eastAsia="標楷體" w:hAnsi="標楷體"/>
          <w:sz w:val="32"/>
          <w:szCs w:val="32"/>
        </w:rPr>
        <w:t>年</w:t>
      </w:r>
      <w:r w:rsidRPr="009424BE">
        <w:rPr>
          <w:rFonts w:ascii="標楷體" w:eastAsia="標楷體" w:hAnsi="標楷體"/>
          <w:sz w:val="32"/>
          <w:szCs w:val="32"/>
        </w:rPr>
        <w:tab/>
        <w:t>月</w:t>
      </w:r>
      <w:r w:rsidRPr="009424BE">
        <w:rPr>
          <w:rFonts w:ascii="標楷體" w:eastAsia="標楷體" w:hAnsi="標楷體"/>
          <w:sz w:val="32"/>
          <w:szCs w:val="32"/>
        </w:rPr>
        <w:tab/>
      </w:r>
      <w:r w:rsidR="009424BE">
        <w:rPr>
          <w:rFonts w:ascii="標楷體" w:eastAsia="標楷體" w:hAnsi="標楷體"/>
          <w:sz w:val="32"/>
          <w:szCs w:val="32"/>
        </w:rPr>
        <w:t xml:space="preserve">  </w:t>
      </w:r>
      <w:r w:rsidRPr="009424BE">
        <w:rPr>
          <w:rFonts w:ascii="標楷體" w:eastAsia="標楷體" w:hAnsi="標楷體"/>
          <w:sz w:val="32"/>
          <w:szCs w:val="32"/>
        </w:rPr>
        <w:t>日</w:t>
      </w:r>
    </w:p>
    <w:p w:rsidR="00473FA5" w:rsidRPr="009424BE" w:rsidRDefault="004E1FF2" w:rsidP="009424BE">
      <w:pPr>
        <w:spacing w:line="443" w:lineRule="exact"/>
        <w:rPr>
          <w:rFonts w:ascii="標楷體" w:eastAsia="標楷體" w:hAnsi="標楷體"/>
          <w:sz w:val="32"/>
          <w:szCs w:val="32"/>
        </w:rPr>
      </w:pPr>
      <w:r w:rsidRPr="009424BE">
        <w:rPr>
          <w:rFonts w:ascii="標楷體" w:eastAsia="標楷體" w:hAnsi="標楷體"/>
          <w:sz w:val="32"/>
          <w:szCs w:val="32"/>
        </w:rPr>
        <w:t>…………………………………………………………………………</w:t>
      </w:r>
    </w:p>
    <w:p w:rsidR="00473FA5" w:rsidRDefault="00473FA5">
      <w:pPr>
        <w:pStyle w:val="a3"/>
        <w:spacing w:before="1"/>
        <w:rPr>
          <w:rFonts w:ascii="標楷體" w:eastAsia="標楷體" w:hAnsi="標楷體"/>
          <w:sz w:val="35"/>
        </w:rPr>
      </w:pPr>
    </w:p>
    <w:p w:rsidR="009424BE" w:rsidRPr="00D215AB" w:rsidRDefault="009424BE">
      <w:pPr>
        <w:pStyle w:val="a3"/>
        <w:spacing w:before="1"/>
        <w:rPr>
          <w:rFonts w:ascii="標楷體" w:eastAsia="標楷體" w:hAnsi="標楷體"/>
          <w:sz w:val="35"/>
        </w:rPr>
      </w:pPr>
    </w:p>
    <w:p w:rsidR="00473FA5" w:rsidRPr="00D215AB" w:rsidRDefault="004E1FF2">
      <w:pPr>
        <w:ind w:left="112"/>
        <w:rPr>
          <w:rFonts w:ascii="標楷體" w:eastAsia="標楷體" w:hAnsi="標楷體"/>
          <w:sz w:val="28"/>
        </w:rPr>
      </w:pPr>
      <w:r w:rsidRPr="00D215AB">
        <w:rPr>
          <w:rFonts w:ascii="標楷體" w:eastAsia="標楷體" w:hAnsi="標楷體"/>
          <w:sz w:val="28"/>
        </w:rPr>
        <w:t>★</w:t>
      </w:r>
      <w:r w:rsidRPr="009424BE">
        <w:rPr>
          <w:rFonts w:ascii="標楷體" w:eastAsia="標楷體" w:hAnsi="標楷體"/>
          <w:sz w:val="32"/>
          <w:szCs w:val="32"/>
        </w:rPr>
        <w:t>級任導師簽章：</w:t>
      </w:r>
    </w:p>
    <w:p w:rsidR="00473FA5" w:rsidRPr="00D215AB" w:rsidRDefault="00473FA5">
      <w:pPr>
        <w:pStyle w:val="a3"/>
        <w:rPr>
          <w:rFonts w:ascii="標楷體" w:eastAsia="標楷體" w:hAnsi="標楷體"/>
          <w:sz w:val="28"/>
        </w:rPr>
      </w:pPr>
    </w:p>
    <w:p w:rsidR="00473FA5" w:rsidRPr="009424BE" w:rsidRDefault="00473FA5">
      <w:pPr>
        <w:pStyle w:val="a3"/>
        <w:spacing w:before="2"/>
        <w:rPr>
          <w:rFonts w:ascii="標楷體" w:eastAsia="標楷體" w:hAnsi="標楷體"/>
          <w:sz w:val="28"/>
          <w:szCs w:val="28"/>
        </w:rPr>
      </w:pPr>
    </w:p>
    <w:p w:rsidR="00473FA5" w:rsidRPr="009424BE" w:rsidRDefault="004E1FF2">
      <w:pPr>
        <w:pStyle w:val="a3"/>
        <w:ind w:left="112"/>
        <w:rPr>
          <w:rFonts w:ascii="標楷體" w:eastAsia="標楷體" w:hAnsi="標楷體"/>
          <w:sz w:val="28"/>
          <w:szCs w:val="28"/>
        </w:rPr>
      </w:pPr>
      <w:r w:rsidRPr="009424BE">
        <w:rPr>
          <w:rFonts w:ascii="標楷體" w:eastAsia="標楷體" w:hAnsi="標楷體"/>
          <w:sz w:val="28"/>
          <w:szCs w:val="28"/>
        </w:rPr>
        <w:t>備註：此同意書由級任導師進行保管。</w:t>
      </w:r>
    </w:p>
    <w:p w:rsidR="00473FA5" w:rsidRPr="00D215AB" w:rsidRDefault="00473FA5">
      <w:pPr>
        <w:rPr>
          <w:rFonts w:ascii="標楷體" w:eastAsia="標楷體" w:hAnsi="標楷體"/>
        </w:rPr>
        <w:sectPr w:rsidR="00473FA5" w:rsidRPr="00D215AB">
          <w:pgSz w:w="11910" w:h="16840"/>
          <w:pgMar w:top="840" w:right="460" w:bottom="280" w:left="1020" w:header="720" w:footer="720" w:gutter="0"/>
          <w:cols w:space="720"/>
        </w:sectPr>
      </w:pPr>
    </w:p>
    <w:p w:rsidR="00473FA5" w:rsidRPr="00D215AB" w:rsidRDefault="005945AA">
      <w:pPr>
        <w:pStyle w:val="a3"/>
        <w:spacing w:line="386" w:lineRule="exact"/>
        <w:ind w:left="11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position w:val="-7"/>
          <w:sz w:val="20"/>
        </w:rPr>
      </w:r>
      <w:r>
        <w:rPr>
          <w:rFonts w:ascii="標楷體" w:eastAsia="標楷體" w:hAnsi="標楷體"/>
          <w:position w:val="-7"/>
          <w:sz w:val="20"/>
        </w:rPr>
        <w:pict>
          <v:shape id="_x0000_s1031" type="#_x0000_t202" style="width:42.55pt;height:18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73FA5" w:rsidRDefault="004E1FF2">
                  <w:pPr>
                    <w:spacing w:line="367" w:lineRule="exact"/>
                    <w:ind w:left="-1" w:right="-15"/>
                    <w:rPr>
                      <w:sz w:val="28"/>
                    </w:rPr>
                  </w:pPr>
                  <w:r>
                    <w:rPr>
                      <w:sz w:val="28"/>
                    </w:rPr>
                    <w:t>附件二</w:t>
                  </w:r>
                </w:p>
              </w:txbxContent>
            </v:textbox>
            <w10:wrap type="none"/>
            <w10:anchorlock/>
          </v:shape>
        </w:pict>
      </w:r>
    </w:p>
    <w:p w:rsidR="00473FA5" w:rsidRPr="00D215AB" w:rsidRDefault="00473FA5">
      <w:pPr>
        <w:pStyle w:val="a3"/>
        <w:spacing w:before="7"/>
        <w:rPr>
          <w:rFonts w:ascii="標楷體" w:eastAsia="標楷體" w:hAnsi="標楷體"/>
          <w:sz w:val="12"/>
        </w:rPr>
      </w:pPr>
    </w:p>
    <w:p w:rsidR="00473FA5" w:rsidRPr="00D215AB" w:rsidRDefault="00C55BD5">
      <w:pPr>
        <w:pStyle w:val="1"/>
        <w:rPr>
          <w:rFonts w:ascii="標楷體" w:eastAsia="標楷體" w:hAnsi="標楷體"/>
          <w:sz w:val="32"/>
          <w:szCs w:val="32"/>
        </w:rPr>
      </w:pPr>
      <w:r w:rsidRPr="00D215AB">
        <w:rPr>
          <w:rFonts w:ascii="標楷體" w:eastAsia="標楷體" w:hAnsi="標楷體" w:cs="新細明體" w:hint="eastAsia"/>
          <w:sz w:val="32"/>
          <w:szCs w:val="32"/>
        </w:rPr>
        <w:t>花蓮縣萬榮鄉西林</w:t>
      </w:r>
      <w:r w:rsidR="004E1FF2" w:rsidRPr="00D215AB">
        <w:rPr>
          <w:rFonts w:ascii="標楷體" w:eastAsia="標楷體" w:hAnsi="標楷體"/>
          <w:sz w:val="32"/>
          <w:szCs w:val="32"/>
        </w:rPr>
        <w:t>國</w:t>
      </w:r>
      <w:r w:rsidRPr="00D215AB">
        <w:rPr>
          <w:rFonts w:ascii="標楷體" w:eastAsia="標楷體" w:hAnsi="標楷體" w:cs="新細明體" w:hint="eastAsia"/>
          <w:sz w:val="32"/>
          <w:szCs w:val="32"/>
        </w:rPr>
        <w:t>民</w:t>
      </w:r>
      <w:r w:rsidR="004E1FF2" w:rsidRPr="00D215AB">
        <w:rPr>
          <w:rFonts w:ascii="標楷體" w:eastAsia="標楷體" w:hAnsi="標楷體"/>
          <w:sz w:val="32"/>
          <w:szCs w:val="32"/>
        </w:rPr>
        <w:t>小</w:t>
      </w:r>
      <w:r w:rsidRPr="00D215AB">
        <w:rPr>
          <w:rFonts w:ascii="標楷體" w:eastAsia="標楷體" w:hAnsi="標楷體" w:cs="新細明體" w:hint="eastAsia"/>
          <w:sz w:val="32"/>
          <w:szCs w:val="32"/>
        </w:rPr>
        <w:t>學</w:t>
      </w:r>
      <w:r w:rsidR="004E1FF2" w:rsidRPr="00D215AB">
        <w:rPr>
          <w:rFonts w:ascii="標楷體" w:eastAsia="標楷體" w:hAnsi="標楷體"/>
          <w:sz w:val="32"/>
          <w:szCs w:val="32"/>
        </w:rPr>
        <w:t>學生違規使用行動載具通知單【家長</w:t>
      </w:r>
      <w:r w:rsidRPr="00D215AB">
        <w:rPr>
          <w:rFonts w:ascii="標楷體" w:eastAsia="標楷體" w:hAnsi="標楷體" w:cs="新細明體" w:hint="eastAsia"/>
          <w:sz w:val="32"/>
          <w:szCs w:val="32"/>
        </w:rPr>
        <w:t>通知</w:t>
      </w:r>
      <w:r w:rsidR="004E1FF2" w:rsidRPr="00D215AB">
        <w:rPr>
          <w:rFonts w:ascii="標楷體" w:eastAsia="標楷體" w:hAnsi="標楷體"/>
          <w:sz w:val="32"/>
          <w:szCs w:val="32"/>
        </w:rPr>
        <w:t>聯】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2832"/>
          <w:tab w:val="left" w:pos="3792"/>
          <w:tab w:val="left" w:pos="4392"/>
          <w:tab w:val="left" w:pos="7348"/>
        </w:tabs>
        <w:spacing w:before="59"/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違規學生：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年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班</w:t>
      </w:r>
      <w:r w:rsidRPr="00D215AB">
        <w:rPr>
          <w:rFonts w:ascii="標楷體" w:eastAsia="標楷體" w:hAnsi="標楷體"/>
          <w:sz w:val="32"/>
        </w:rPr>
        <w:tab/>
        <w:t>姓名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2832"/>
          <w:tab w:val="left" w:pos="3792"/>
          <w:tab w:val="left" w:pos="4750"/>
          <w:tab w:val="left" w:pos="6512"/>
          <w:tab w:val="left" w:pos="7791"/>
        </w:tabs>
        <w:spacing w:line="600" w:lineRule="exact"/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違規日期：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年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月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日星期（</w:t>
      </w:r>
      <w:r w:rsidRPr="00D215AB">
        <w:rPr>
          <w:rFonts w:ascii="標楷體" w:eastAsia="標楷體" w:hAnsi="標楷體"/>
          <w:sz w:val="32"/>
        </w:rPr>
        <w:tab/>
        <w:t>）第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次違規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10106"/>
        </w:tabs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違規原因：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73FA5">
      <w:pPr>
        <w:pStyle w:val="a3"/>
        <w:rPr>
          <w:rFonts w:ascii="標楷體" w:eastAsia="標楷體" w:hAnsi="標楷體"/>
          <w:sz w:val="20"/>
        </w:rPr>
      </w:pPr>
    </w:p>
    <w:p w:rsidR="00473FA5" w:rsidRPr="00D215AB" w:rsidRDefault="005945AA">
      <w:pPr>
        <w:pStyle w:val="a3"/>
        <w:spacing w:before="3"/>
        <w:rPr>
          <w:rFonts w:ascii="標楷體" w:eastAsia="標楷體" w:hAnsi="標楷體"/>
          <w:sz w:val="17"/>
        </w:rPr>
      </w:pPr>
      <w:r>
        <w:rPr>
          <w:rFonts w:ascii="標楷體" w:eastAsia="標楷體" w:hAnsi="標楷體"/>
        </w:rPr>
        <w:pict>
          <v:rect id="_x0000_s1028" style="position:absolute;margin-left:81.75pt;margin-top:11.9pt;width:472.05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</w:tabs>
        <w:spacing w:before="38"/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請留意，若第三次違規即註銷使用資格，禁止帶行動載具裝置到校。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3"/>
          <w:tab w:val="left" w:pos="594"/>
        </w:tabs>
        <w:ind w:left="593" w:hanging="482"/>
        <w:rPr>
          <w:rFonts w:ascii="標楷體" w:eastAsia="標楷體" w:hAnsi="標楷體"/>
          <w:sz w:val="32"/>
        </w:rPr>
      </w:pPr>
      <w:r w:rsidRPr="00D215AB">
        <w:rPr>
          <w:rFonts w:ascii="標楷體" w:eastAsia="標楷體" w:hAnsi="標楷體"/>
          <w:sz w:val="32"/>
        </w:rPr>
        <w:t>此通知單請家長自行留存。</w:t>
      </w:r>
    </w:p>
    <w:p w:rsidR="00473FA5" w:rsidRPr="00D215AB" w:rsidRDefault="004E1FF2">
      <w:pPr>
        <w:tabs>
          <w:tab w:val="left" w:pos="10108"/>
        </w:tabs>
        <w:spacing w:line="576" w:lineRule="exact"/>
        <w:ind w:left="6035"/>
        <w:rPr>
          <w:rFonts w:ascii="標楷體" w:eastAsia="標楷體" w:hAnsi="標楷體"/>
          <w:sz w:val="32"/>
        </w:rPr>
      </w:pPr>
      <w:r w:rsidRPr="00D215AB">
        <w:rPr>
          <w:rFonts w:ascii="標楷體" w:eastAsia="標楷體" w:hAnsi="標楷體"/>
          <w:sz w:val="32"/>
        </w:rPr>
        <w:t>導師簽名：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73FA5">
      <w:pPr>
        <w:pStyle w:val="a3"/>
        <w:spacing w:before="1"/>
        <w:rPr>
          <w:rFonts w:ascii="標楷體" w:eastAsia="標楷體" w:hAnsi="標楷體"/>
          <w:sz w:val="13"/>
        </w:rPr>
      </w:pPr>
    </w:p>
    <w:p w:rsidR="00473FA5" w:rsidRPr="00D215AB" w:rsidRDefault="009424BE">
      <w:pPr>
        <w:tabs>
          <w:tab w:val="left" w:pos="10108"/>
        </w:tabs>
        <w:spacing w:line="570" w:lineRule="exact"/>
        <w:ind w:left="603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學</w:t>
      </w:r>
      <w:proofErr w:type="gramStart"/>
      <w:r>
        <w:rPr>
          <w:rFonts w:ascii="標楷體" w:eastAsia="標楷體" w:hAnsi="標楷體"/>
          <w:sz w:val="32"/>
        </w:rPr>
        <w:t>務</w:t>
      </w:r>
      <w:proofErr w:type="gramEnd"/>
      <w:r w:rsidR="004E1FF2" w:rsidRPr="00D215AB">
        <w:rPr>
          <w:rFonts w:ascii="標楷體" w:eastAsia="標楷體" w:hAnsi="標楷體"/>
          <w:sz w:val="32"/>
        </w:rPr>
        <w:t>組長：</w:t>
      </w:r>
      <w:r w:rsidR="004E1FF2" w:rsidRPr="00D215AB">
        <w:rPr>
          <w:rFonts w:ascii="標楷體" w:eastAsia="標楷體" w:hAnsi="標楷體"/>
          <w:sz w:val="32"/>
          <w:u w:val="single"/>
        </w:rPr>
        <w:t xml:space="preserve"> </w:t>
      </w:r>
      <w:r w:rsidR="004E1FF2"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73FA5">
      <w:pPr>
        <w:pStyle w:val="a3"/>
        <w:spacing w:before="1"/>
        <w:rPr>
          <w:rFonts w:ascii="標楷體" w:eastAsia="標楷體" w:hAnsi="標楷體"/>
          <w:sz w:val="13"/>
        </w:rPr>
      </w:pPr>
    </w:p>
    <w:p w:rsidR="00473FA5" w:rsidRPr="00D215AB" w:rsidRDefault="009424BE">
      <w:pPr>
        <w:tabs>
          <w:tab w:val="left" w:pos="10108"/>
        </w:tabs>
        <w:spacing w:line="570" w:lineRule="exact"/>
        <w:ind w:left="6035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教導</w:t>
      </w:r>
      <w:r w:rsidR="004E1FF2" w:rsidRPr="00D215AB">
        <w:rPr>
          <w:rFonts w:ascii="標楷體" w:eastAsia="標楷體" w:hAnsi="標楷體"/>
          <w:sz w:val="32"/>
        </w:rPr>
        <w:t>主任：</w:t>
      </w:r>
      <w:r w:rsidR="004E1FF2" w:rsidRPr="00D215AB">
        <w:rPr>
          <w:rFonts w:ascii="標楷體" w:eastAsia="標楷體" w:hAnsi="標楷體"/>
          <w:sz w:val="32"/>
          <w:u w:val="single"/>
        </w:rPr>
        <w:t xml:space="preserve"> </w:t>
      </w:r>
      <w:r w:rsidR="004E1FF2"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5945AA">
      <w:pPr>
        <w:pStyle w:val="a3"/>
        <w:spacing w:before="2"/>
        <w:rPr>
          <w:rFonts w:ascii="標楷體" w:eastAsia="標楷體" w:hAnsi="標楷體"/>
          <w:sz w:val="15"/>
        </w:rPr>
      </w:pPr>
      <w:r>
        <w:rPr>
          <w:rFonts w:ascii="標楷體" w:eastAsia="標楷體" w:hAnsi="標楷體"/>
        </w:rPr>
        <w:pict>
          <v:line id="_x0000_s1027" style="position:absolute;z-index:-15727104;mso-wrap-distance-left:0;mso-wrap-distance-right:0;mso-position-horizontal-relative:page" from="56.6pt,10.95pt" to="564.45pt,12.05pt" strokecolor="#001f5f" strokeweight=".5pt">
            <v:stroke dashstyle="3 1 1 1"/>
            <w10:wrap type="topAndBottom" anchorx="page"/>
          </v:line>
        </w:pict>
      </w:r>
    </w:p>
    <w:p w:rsidR="00473FA5" w:rsidRPr="00D215AB" w:rsidRDefault="00473FA5">
      <w:pPr>
        <w:pStyle w:val="a3"/>
        <w:rPr>
          <w:rFonts w:ascii="標楷體" w:eastAsia="標楷體" w:hAnsi="標楷體"/>
          <w:sz w:val="26"/>
        </w:rPr>
      </w:pPr>
    </w:p>
    <w:p w:rsidR="00C55BD5" w:rsidRPr="00D215AB" w:rsidRDefault="00C55BD5">
      <w:pPr>
        <w:pStyle w:val="a3"/>
        <w:rPr>
          <w:rFonts w:ascii="標楷體" w:eastAsia="標楷體" w:hAnsi="標楷體"/>
          <w:sz w:val="26"/>
        </w:rPr>
      </w:pPr>
    </w:p>
    <w:p w:rsidR="00C55BD5" w:rsidRPr="00D215AB" w:rsidRDefault="00C55BD5" w:rsidP="00C55BD5">
      <w:pPr>
        <w:pStyle w:val="1"/>
        <w:rPr>
          <w:rFonts w:ascii="標楷體" w:eastAsia="標楷體" w:hAnsi="標楷體"/>
          <w:sz w:val="32"/>
          <w:szCs w:val="32"/>
        </w:rPr>
      </w:pPr>
      <w:r w:rsidRPr="00D215AB">
        <w:rPr>
          <w:rFonts w:ascii="標楷體" w:eastAsia="標楷體" w:hAnsi="標楷體" w:cs="新細明體" w:hint="eastAsia"/>
          <w:sz w:val="32"/>
          <w:szCs w:val="32"/>
        </w:rPr>
        <w:t>花蓮縣萬榮鄉西林</w:t>
      </w:r>
      <w:r w:rsidRPr="00D215AB">
        <w:rPr>
          <w:rFonts w:ascii="標楷體" w:eastAsia="標楷體" w:hAnsi="標楷體"/>
          <w:sz w:val="32"/>
          <w:szCs w:val="32"/>
        </w:rPr>
        <w:t>國</w:t>
      </w:r>
      <w:r w:rsidRPr="00D215AB">
        <w:rPr>
          <w:rFonts w:ascii="標楷體" w:eastAsia="標楷體" w:hAnsi="標楷體" w:cs="新細明體" w:hint="eastAsia"/>
          <w:sz w:val="32"/>
          <w:szCs w:val="32"/>
        </w:rPr>
        <w:t>民</w:t>
      </w:r>
      <w:r w:rsidRPr="00D215AB">
        <w:rPr>
          <w:rFonts w:ascii="標楷體" w:eastAsia="標楷體" w:hAnsi="標楷體"/>
          <w:sz w:val="32"/>
          <w:szCs w:val="32"/>
        </w:rPr>
        <w:t>小</w:t>
      </w:r>
      <w:r w:rsidRPr="00D215AB">
        <w:rPr>
          <w:rFonts w:ascii="標楷體" w:eastAsia="標楷體" w:hAnsi="標楷體" w:cs="新細明體" w:hint="eastAsia"/>
          <w:sz w:val="32"/>
          <w:szCs w:val="32"/>
        </w:rPr>
        <w:t>學</w:t>
      </w:r>
      <w:r w:rsidRPr="00D215AB">
        <w:rPr>
          <w:rFonts w:ascii="標楷體" w:eastAsia="標楷體" w:hAnsi="標楷體"/>
          <w:sz w:val="32"/>
          <w:szCs w:val="32"/>
        </w:rPr>
        <w:t>學生違規使用行動載具通知單【</w:t>
      </w:r>
      <w:r w:rsidR="009424BE">
        <w:rPr>
          <w:rFonts w:ascii="標楷體" w:eastAsia="標楷體" w:hAnsi="標楷體"/>
          <w:sz w:val="32"/>
          <w:szCs w:val="32"/>
        </w:rPr>
        <w:t>學校</w:t>
      </w:r>
      <w:r w:rsidRPr="00D215AB">
        <w:rPr>
          <w:rFonts w:ascii="標楷體" w:eastAsia="標楷體" w:hAnsi="標楷體"/>
          <w:sz w:val="32"/>
          <w:szCs w:val="32"/>
        </w:rPr>
        <w:t>留存聯】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2832"/>
          <w:tab w:val="left" w:pos="3792"/>
          <w:tab w:val="left" w:pos="4392"/>
          <w:tab w:val="left" w:pos="7348"/>
        </w:tabs>
        <w:spacing w:before="59"/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違規學生：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年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班</w:t>
      </w:r>
      <w:r w:rsidRPr="00D215AB">
        <w:rPr>
          <w:rFonts w:ascii="標楷體" w:eastAsia="標楷體" w:hAnsi="標楷體"/>
          <w:sz w:val="32"/>
        </w:rPr>
        <w:tab/>
        <w:t>姓名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2832"/>
          <w:tab w:val="left" w:pos="3792"/>
          <w:tab w:val="left" w:pos="4750"/>
          <w:tab w:val="left" w:pos="6512"/>
          <w:tab w:val="left" w:pos="7791"/>
        </w:tabs>
        <w:spacing w:line="600" w:lineRule="exact"/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違規日期：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年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月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日星期（</w:t>
      </w:r>
      <w:r w:rsidRPr="00D215AB">
        <w:rPr>
          <w:rFonts w:ascii="標楷體" w:eastAsia="標楷體" w:hAnsi="標楷體"/>
          <w:sz w:val="32"/>
        </w:rPr>
        <w:tab/>
        <w:t>）第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>次違規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  <w:tab w:val="left" w:pos="10106"/>
        </w:tabs>
        <w:ind w:left="590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違規原因：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73FA5">
      <w:pPr>
        <w:pStyle w:val="a3"/>
        <w:rPr>
          <w:rFonts w:ascii="標楷體" w:eastAsia="標楷體" w:hAnsi="標楷體"/>
          <w:sz w:val="20"/>
        </w:rPr>
      </w:pPr>
    </w:p>
    <w:p w:rsidR="00473FA5" w:rsidRPr="00D215AB" w:rsidRDefault="005945AA">
      <w:pPr>
        <w:pStyle w:val="a3"/>
        <w:spacing w:before="4"/>
        <w:rPr>
          <w:rFonts w:ascii="標楷體" w:eastAsia="標楷體" w:hAnsi="標楷體"/>
          <w:sz w:val="17"/>
        </w:rPr>
      </w:pPr>
      <w:r>
        <w:rPr>
          <w:rFonts w:ascii="標楷體" w:eastAsia="標楷體" w:hAnsi="標楷體"/>
        </w:rPr>
        <w:pict>
          <v:rect id="_x0000_s1026" style="position:absolute;margin-left:81.75pt;margin-top:11.95pt;width:472.05pt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424BE" w:rsidRPr="009424BE" w:rsidRDefault="004E1FF2">
      <w:pPr>
        <w:pStyle w:val="a4"/>
        <w:numPr>
          <w:ilvl w:val="0"/>
          <w:numId w:val="2"/>
        </w:numPr>
        <w:tabs>
          <w:tab w:val="left" w:pos="591"/>
        </w:tabs>
        <w:spacing w:before="70" w:line="223" w:lineRule="auto"/>
        <w:ind w:right="237" w:hanging="488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pacing w:val="-1"/>
          <w:sz w:val="32"/>
        </w:rPr>
        <w:t>若第三次違規即註銷使用資格，禁止帶行動載具裝置到校，確認無誤</w:t>
      </w:r>
    </w:p>
    <w:p w:rsidR="00473FA5" w:rsidRPr="00D215AB" w:rsidRDefault="004E1FF2">
      <w:pPr>
        <w:pStyle w:val="a4"/>
        <w:numPr>
          <w:ilvl w:val="0"/>
          <w:numId w:val="2"/>
        </w:numPr>
        <w:tabs>
          <w:tab w:val="left" w:pos="591"/>
        </w:tabs>
        <w:spacing w:before="70" w:line="223" w:lineRule="auto"/>
        <w:ind w:right="237" w:hanging="488"/>
        <w:rPr>
          <w:rFonts w:ascii="標楷體" w:eastAsia="標楷體" w:hAnsi="標楷體"/>
          <w:sz w:val="40"/>
        </w:rPr>
      </w:pPr>
      <w:r w:rsidRPr="00D215AB">
        <w:rPr>
          <w:rFonts w:ascii="標楷體" w:eastAsia="標楷體" w:hAnsi="標楷體"/>
          <w:sz w:val="32"/>
        </w:rPr>
        <w:t>後請簽名，以茲確定收到通知並繳回學校，由級任導師留存。</w:t>
      </w:r>
    </w:p>
    <w:p w:rsidR="00473FA5" w:rsidRPr="00D215AB" w:rsidRDefault="00473FA5">
      <w:pPr>
        <w:pStyle w:val="a3"/>
        <w:spacing w:before="13"/>
        <w:rPr>
          <w:rFonts w:ascii="標楷體" w:eastAsia="標楷體" w:hAnsi="標楷體"/>
          <w:sz w:val="26"/>
        </w:rPr>
      </w:pPr>
    </w:p>
    <w:p w:rsidR="00473FA5" w:rsidRPr="00D215AB" w:rsidRDefault="004E1FF2">
      <w:pPr>
        <w:tabs>
          <w:tab w:val="left" w:pos="4669"/>
          <w:tab w:val="left" w:pos="5874"/>
          <w:tab w:val="left" w:pos="9947"/>
        </w:tabs>
        <w:ind w:left="593"/>
        <w:rPr>
          <w:rFonts w:ascii="標楷體" w:eastAsia="標楷體" w:hAnsi="標楷體"/>
          <w:sz w:val="32"/>
        </w:rPr>
      </w:pPr>
      <w:r w:rsidRPr="00D215AB">
        <w:rPr>
          <w:rFonts w:ascii="標楷體" w:eastAsia="標楷體" w:hAnsi="標楷體"/>
          <w:sz w:val="32"/>
        </w:rPr>
        <w:t>家長簽名：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ab/>
        <w:t>生教組長：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p w:rsidR="00473FA5" w:rsidRPr="00D215AB" w:rsidRDefault="00473FA5">
      <w:pPr>
        <w:pStyle w:val="a3"/>
        <w:spacing w:before="8"/>
        <w:rPr>
          <w:rFonts w:ascii="標楷體" w:eastAsia="標楷體" w:hAnsi="標楷體"/>
          <w:sz w:val="15"/>
        </w:rPr>
      </w:pPr>
    </w:p>
    <w:p w:rsidR="00473FA5" w:rsidRPr="00CB13CF" w:rsidRDefault="004E1FF2">
      <w:pPr>
        <w:tabs>
          <w:tab w:val="left" w:pos="4669"/>
          <w:tab w:val="left" w:pos="5874"/>
          <w:tab w:val="left" w:pos="9947"/>
        </w:tabs>
        <w:spacing w:line="540" w:lineRule="exact"/>
        <w:ind w:left="593"/>
        <w:rPr>
          <w:rFonts w:ascii="標楷體" w:eastAsia="標楷體" w:hAnsi="標楷體"/>
          <w:sz w:val="32"/>
        </w:rPr>
      </w:pPr>
      <w:r w:rsidRPr="00D215AB">
        <w:rPr>
          <w:rFonts w:ascii="標楷體" w:eastAsia="標楷體" w:hAnsi="標楷體"/>
          <w:sz w:val="32"/>
        </w:rPr>
        <w:t>導師簽名：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  <w:r w:rsidRPr="00D215AB">
        <w:rPr>
          <w:rFonts w:ascii="標楷體" w:eastAsia="標楷體" w:hAnsi="標楷體"/>
          <w:sz w:val="32"/>
        </w:rPr>
        <w:tab/>
        <w:t>學</w:t>
      </w:r>
      <w:proofErr w:type="gramStart"/>
      <w:r w:rsidRPr="00D215AB">
        <w:rPr>
          <w:rFonts w:ascii="標楷體" w:eastAsia="標楷體" w:hAnsi="標楷體"/>
          <w:sz w:val="32"/>
        </w:rPr>
        <w:t>務</w:t>
      </w:r>
      <w:proofErr w:type="gramEnd"/>
      <w:r w:rsidRPr="00D215AB">
        <w:rPr>
          <w:rFonts w:ascii="標楷體" w:eastAsia="標楷體" w:hAnsi="標楷體"/>
          <w:sz w:val="32"/>
        </w:rPr>
        <w:t>主任：</w:t>
      </w:r>
      <w:r w:rsidRPr="00D215AB">
        <w:rPr>
          <w:rFonts w:ascii="標楷體" w:eastAsia="標楷體" w:hAnsi="標楷體"/>
          <w:sz w:val="32"/>
          <w:u w:val="single"/>
        </w:rPr>
        <w:t xml:space="preserve"> </w:t>
      </w:r>
      <w:r w:rsidRPr="00D215AB">
        <w:rPr>
          <w:rFonts w:ascii="標楷體" w:eastAsia="標楷體" w:hAnsi="標楷體"/>
          <w:sz w:val="32"/>
          <w:u w:val="single"/>
        </w:rPr>
        <w:tab/>
      </w:r>
    </w:p>
    <w:sectPr w:rsidR="00473FA5" w:rsidRPr="00CB13CF">
      <w:pgSz w:w="11910" w:h="16840"/>
      <w:pgMar w:top="10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7AD"/>
    <w:multiLevelType w:val="hybridMultilevel"/>
    <w:tmpl w:val="5C1616E4"/>
    <w:lvl w:ilvl="0" w:tplc="859065EA">
      <w:start w:val="1"/>
      <w:numFmt w:val="decimal"/>
      <w:lvlText w:val="%1."/>
      <w:lvlJc w:val="left"/>
      <w:pPr>
        <w:ind w:left="11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2BEA8D6">
      <w:numFmt w:val="bullet"/>
      <w:lvlText w:val="•"/>
      <w:lvlJc w:val="left"/>
      <w:pPr>
        <w:ind w:left="2122" w:hanging="181"/>
      </w:pPr>
      <w:rPr>
        <w:rFonts w:hint="default"/>
        <w:lang w:val="en-US" w:eastAsia="zh-TW" w:bidi="ar-SA"/>
      </w:rPr>
    </w:lvl>
    <w:lvl w:ilvl="2" w:tplc="CA8E5744">
      <w:numFmt w:val="bullet"/>
      <w:lvlText w:val="•"/>
      <w:lvlJc w:val="left"/>
      <w:pPr>
        <w:ind w:left="3045" w:hanging="181"/>
      </w:pPr>
      <w:rPr>
        <w:rFonts w:hint="default"/>
        <w:lang w:val="en-US" w:eastAsia="zh-TW" w:bidi="ar-SA"/>
      </w:rPr>
    </w:lvl>
    <w:lvl w:ilvl="3" w:tplc="389C3566">
      <w:numFmt w:val="bullet"/>
      <w:lvlText w:val="•"/>
      <w:lvlJc w:val="left"/>
      <w:pPr>
        <w:ind w:left="3967" w:hanging="181"/>
      </w:pPr>
      <w:rPr>
        <w:rFonts w:hint="default"/>
        <w:lang w:val="en-US" w:eastAsia="zh-TW" w:bidi="ar-SA"/>
      </w:rPr>
    </w:lvl>
    <w:lvl w:ilvl="4" w:tplc="0680B1E0">
      <w:numFmt w:val="bullet"/>
      <w:lvlText w:val="•"/>
      <w:lvlJc w:val="left"/>
      <w:pPr>
        <w:ind w:left="4890" w:hanging="181"/>
      </w:pPr>
      <w:rPr>
        <w:rFonts w:hint="default"/>
        <w:lang w:val="en-US" w:eastAsia="zh-TW" w:bidi="ar-SA"/>
      </w:rPr>
    </w:lvl>
    <w:lvl w:ilvl="5" w:tplc="8B302C34">
      <w:numFmt w:val="bullet"/>
      <w:lvlText w:val="•"/>
      <w:lvlJc w:val="left"/>
      <w:pPr>
        <w:ind w:left="5813" w:hanging="181"/>
      </w:pPr>
      <w:rPr>
        <w:rFonts w:hint="default"/>
        <w:lang w:val="en-US" w:eastAsia="zh-TW" w:bidi="ar-SA"/>
      </w:rPr>
    </w:lvl>
    <w:lvl w:ilvl="6" w:tplc="4104B03E">
      <w:numFmt w:val="bullet"/>
      <w:lvlText w:val="•"/>
      <w:lvlJc w:val="left"/>
      <w:pPr>
        <w:ind w:left="6735" w:hanging="181"/>
      </w:pPr>
      <w:rPr>
        <w:rFonts w:hint="default"/>
        <w:lang w:val="en-US" w:eastAsia="zh-TW" w:bidi="ar-SA"/>
      </w:rPr>
    </w:lvl>
    <w:lvl w:ilvl="7" w:tplc="BB56613C">
      <w:numFmt w:val="bullet"/>
      <w:lvlText w:val="•"/>
      <w:lvlJc w:val="left"/>
      <w:pPr>
        <w:ind w:left="7658" w:hanging="181"/>
      </w:pPr>
      <w:rPr>
        <w:rFonts w:hint="default"/>
        <w:lang w:val="en-US" w:eastAsia="zh-TW" w:bidi="ar-SA"/>
      </w:rPr>
    </w:lvl>
    <w:lvl w:ilvl="8" w:tplc="ADE22FA8">
      <w:numFmt w:val="bullet"/>
      <w:lvlText w:val="•"/>
      <w:lvlJc w:val="left"/>
      <w:pPr>
        <w:ind w:left="8581" w:hanging="181"/>
      </w:pPr>
      <w:rPr>
        <w:rFonts w:hint="default"/>
        <w:lang w:val="en-US" w:eastAsia="zh-TW" w:bidi="ar-SA"/>
      </w:rPr>
    </w:lvl>
  </w:abstractNum>
  <w:abstractNum w:abstractNumId="1">
    <w:nsid w:val="52FB2778"/>
    <w:multiLevelType w:val="hybridMultilevel"/>
    <w:tmpl w:val="BE4C1A4E"/>
    <w:lvl w:ilvl="0" w:tplc="81AABC2E">
      <w:numFmt w:val="bullet"/>
      <w:lvlText w:val=""/>
      <w:lvlJc w:val="left"/>
      <w:pPr>
        <w:ind w:left="600" w:hanging="479"/>
      </w:pPr>
      <w:rPr>
        <w:rFonts w:hint="default"/>
        <w:w w:val="100"/>
        <w:lang w:val="en-US" w:eastAsia="zh-TW" w:bidi="ar-SA"/>
      </w:rPr>
    </w:lvl>
    <w:lvl w:ilvl="1" w:tplc="CE12067A">
      <w:numFmt w:val="bullet"/>
      <w:lvlText w:val="•"/>
      <w:lvlJc w:val="left"/>
      <w:pPr>
        <w:ind w:left="1582" w:hanging="479"/>
      </w:pPr>
      <w:rPr>
        <w:rFonts w:hint="default"/>
        <w:lang w:val="en-US" w:eastAsia="zh-TW" w:bidi="ar-SA"/>
      </w:rPr>
    </w:lvl>
    <w:lvl w:ilvl="2" w:tplc="B74A4212">
      <w:numFmt w:val="bullet"/>
      <w:lvlText w:val="•"/>
      <w:lvlJc w:val="left"/>
      <w:pPr>
        <w:ind w:left="2565" w:hanging="479"/>
      </w:pPr>
      <w:rPr>
        <w:rFonts w:hint="default"/>
        <w:lang w:val="en-US" w:eastAsia="zh-TW" w:bidi="ar-SA"/>
      </w:rPr>
    </w:lvl>
    <w:lvl w:ilvl="3" w:tplc="FFF03CD4">
      <w:numFmt w:val="bullet"/>
      <w:lvlText w:val="•"/>
      <w:lvlJc w:val="left"/>
      <w:pPr>
        <w:ind w:left="3547" w:hanging="479"/>
      </w:pPr>
      <w:rPr>
        <w:rFonts w:hint="default"/>
        <w:lang w:val="en-US" w:eastAsia="zh-TW" w:bidi="ar-SA"/>
      </w:rPr>
    </w:lvl>
    <w:lvl w:ilvl="4" w:tplc="E8C6750A">
      <w:numFmt w:val="bullet"/>
      <w:lvlText w:val="•"/>
      <w:lvlJc w:val="left"/>
      <w:pPr>
        <w:ind w:left="4530" w:hanging="479"/>
      </w:pPr>
      <w:rPr>
        <w:rFonts w:hint="default"/>
        <w:lang w:val="en-US" w:eastAsia="zh-TW" w:bidi="ar-SA"/>
      </w:rPr>
    </w:lvl>
    <w:lvl w:ilvl="5" w:tplc="76FE7200">
      <w:numFmt w:val="bullet"/>
      <w:lvlText w:val="•"/>
      <w:lvlJc w:val="left"/>
      <w:pPr>
        <w:ind w:left="5513" w:hanging="479"/>
      </w:pPr>
      <w:rPr>
        <w:rFonts w:hint="default"/>
        <w:lang w:val="en-US" w:eastAsia="zh-TW" w:bidi="ar-SA"/>
      </w:rPr>
    </w:lvl>
    <w:lvl w:ilvl="6" w:tplc="CAAE34AC">
      <w:numFmt w:val="bullet"/>
      <w:lvlText w:val="•"/>
      <w:lvlJc w:val="left"/>
      <w:pPr>
        <w:ind w:left="6495" w:hanging="479"/>
      </w:pPr>
      <w:rPr>
        <w:rFonts w:hint="default"/>
        <w:lang w:val="en-US" w:eastAsia="zh-TW" w:bidi="ar-SA"/>
      </w:rPr>
    </w:lvl>
    <w:lvl w:ilvl="7" w:tplc="0E7E54A6">
      <w:numFmt w:val="bullet"/>
      <w:lvlText w:val="•"/>
      <w:lvlJc w:val="left"/>
      <w:pPr>
        <w:ind w:left="7478" w:hanging="479"/>
      </w:pPr>
      <w:rPr>
        <w:rFonts w:hint="default"/>
        <w:lang w:val="en-US" w:eastAsia="zh-TW" w:bidi="ar-SA"/>
      </w:rPr>
    </w:lvl>
    <w:lvl w:ilvl="8" w:tplc="FD869EAC">
      <w:numFmt w:val="bullet"/>
      <w:lvlText w:val="•"/>
      <w:lvlJc w:val="left"/>
      <w:pPr>
        <w:ind w:left="8461" w:hanging="47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73FA5"/>
    <w:rsid w:val="00423CDB"/>
    <w:rsid w:val="00473FA5"/>
    <w:rsid w:val="004E1FF2"/>
    <w:rsid w:val="0057698E"/>
    <w:rsid w:val="005945AA"/>
    <w:rsid w:val="006E6C25"/>
    <w:rsid w:val="00810CAE"/>
    <w:rsid w:val="008A65F2"/>
    <w:rsid w:val="009424BE"/>
    <w:rsid w:val="00A115B0"/>
    <w:rsid w:val="00B32164"/>
    <w:rsid w:val="00B671F6"/>
    <w:rsid w:val="00BC72A5"/>
    <w:rsid w:val="00C029E5"/>
    <w:rsid w:val="00C55BD5"/>
    <w:rsid w:val="00CB13CF"/>
    <w:rsid w:val="00D215AB"/>
    <w:rsid w:val="00DC16DD"/>
    <w:rsid w:val="00F71B7C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HK" w:eastAsia="Noto Sans Mono CJK HK" w:hAnsi="Noto Sans Mono CJK HK" w:cs="Noto Sans Mono CJK HK"/>
      <w:lang w:eastAsia="zh-TW"/>
    </w:rPr>
  </w:style>
  <w:style w:type="paragraph" w:styleId="1">
    <w:name w:val="heading 1"/>
    <w:basedOn w:val="a"/>
    <w:link w:val="10"/>
    <w:uiPriority w:val="9"/>
    <w:qFormat/>
    <w:pPr>
      <w:spacing w:line="596" w:lineRule="exact"/>
      <w:ind w:left="3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624" w:lineRule="exact"/>
      <w:ind w:left="590" w:hanging="47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標題 1 字元"/>
    <w:basedOn w:val="a0"/>
    <w:link w:val="1"/>
    <w:uiPriority w:val="9"/>
    <w:rsid w:val="00C55BD5"/>
    <w:rPr>
      <w:rFonts w:ascii="Noto Sans Mono CJK HK" w:eastAsia="Noto Sans Mono CJK HK" w:hAnsi="Noto Sans Mono CJK HK" w:cs="Noto Sans Mono CJK HK"/>
      <w:b/>
      <w:bCs/>
      <w:sz w:val="36"/>
      <w:szCs w:val="36"/>
      <w:lang w:eastAsia="zh-TW"/>
    </w:rPr>
  </w:style>
  <w:style w:type="paragraph" w:styleId="a5">
    <w:name w:val="No Spacing"/>
    <w:uiPriority w:val="1"/>
    <w:qFormat/>
    <w:rsid w:val="00CB13CF"/>
    <w:rPr>
      <w:rFonts w:ascii="Noto Sans Mono CJK HK" w:eastAsia="Noto Sans Mono CJK HK" w:hAnsi="Noto Sans Mono CJK HK" w:cs="Noto Sans Mono CJK HK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0CEC-1522-46E8-B2E6-CBEA644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356</Words>
  <Characters>2035</Characters>
  <Application>Microsoft Office Word</Application>
  <DocSecurity>0</DocSecurity>
  <Lines>16</Lines>
  <Paragraphs>4</Paragraphs>
  <ScaleCrop>false</ScaleCrop>
  <Company>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110桃園市龜山區長庚國民小學校園行動載具使用管理辦法</dc:title>
  <dc:creator>Pricipal</dc:creator>
  <cp:lastModifiedBy>BONA</cp:lastModifiedBy>
  <cp:revision>14</cp:revision>
  <dcterms:created xsi:type="dcterms:W3CDTF">2023-08-21T03:59:00Z</dcterms:created>
  <dcterms:modified xsi:type="dcterms:W3CDTF">2023-08-30T11:38:00Z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2023-08-21T00:00:00Z</vt:filetime>
  </property>
</Properties>
</file>